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8BC3A" w14:textId="77777777" w:rsidR="00F24C15" w:rsidRDefault="00F24C15" w:rsidP="00F24C15">
      <w:pPr>
        <w:pStyle w:val="ListParagraph"/>
        <w:spacing w:after="120"/>
        <w:ind w:left="851"/>
      </w:pPr>
    </w:p>
    <w:p w14:paraId="6EE8BC3B" w14:textId="77777777" w:rsidR="00F24C15" w:rsidRPr="00747411" w:rsidRDefault="001065E7" w:rsidP="00747411">
      <w:pPr>
        <w:rPr>
          <w:b/>
        </w:rPr>
      </w:pPr>
      <w:r>
        <w:rPr>
          <w:b/>
        </w:rPr>
        <w:t>Endurger burðarlags með biki</w:t>
      </w:r>
      <w:r w:rsidR="003C7761">
        <w:rPr>
          <w:b/>
        </w:rPr>
        <w:t xml:space="preserve"> - </w:t>
      </w:r>
      <w:r w:rsidR="007A7A8D">
        <w:rPr>
          <w:b/>
        </w:rPr>
        <w:t>l</w:t>
      </w:r>
      <w:r w:rsidR="003C7761">
        <w:rPr>
          <w:b/>
        </w:rPr>
        <w:t>eiðbeining</w:t>
      </w:r>
    </w:p>
    <w:p w14:paraId="6EE8BC3C" w14:textId="77777777" w:rsidR="00F24C15" w:rsidRPr="00C16830" w:rsidRDefault="00F24C15" w:rsidP="00F24C15">
      <w:pPr>
        <w:pStyle w:val="Li-fyrirsagnir"/>
        <w:rPr>
          <w:sz w:val="24"/>
          <w:szCs w:val="24"/>
        </w:rPr>
      </w:pPr>
      <w:r w:rsidRPr="00C16830">
        <w:rPr>
          <w:sz w:val="24"/>
          <w:szCs w:val="24"/>
        </w:rPr>
        <w:t>a)</w:t>
      </w:r>
      <w:r w:rsidRPr="00C16830">
        <w:rPr>
          <w:sz w:val="24"/>
          <w:szCs w:val="24"/>
        </w:rPr>
        <w:tab/>
        <w:t>Verksvið</w:t>
      </w:r>
    </w:p>
    <w:p w14:paraId="6EE8BC3D" w14:textId="77777777" w:rsidR="00044030" w:rsidRPr="006034BF" w:rsidRDefault="00044030" w:rsidP="00044030">
      <w:pPr>
        <w:rPr>
          <w:rFonts w:cs="Times New Roman"/>
          <w:i/>
          <w:szCs w:val="24"/>
        </w:rPr>
      </w:pPr>
      <w:r w:rsidRPr="006034BF">
        <w:rPr>
          <w:rFonts w:cs="Times New Roman"/>
          <w:szCs w:val="24"/>
        </w:rPr>
        <w:t xml:space="preserve">Verksvið skal vera það sem fram kemur í þeim verkþætti sem valinn er úr verkþáttaskrá. </w:t>
      </w:r>
    </w:p>
    <w:p w14:paraId="6EE8BC3E" w14:textId="77777777" w:rsidR="00F24C15" w:rsidRPr="00C16830" w:rsidRDefault="00F24C15" w:rsidP="00F24C15">
      <w:pPr>
        <w:pStyle w:val="Li-fyrirsagnir"/>
        <w:rPr>
          <w:sz w:val="24"/>
          <w:szCs w:val="24"/>
        </w:rPr>
      </w:pPr>
      <w:r w:rsidRPr="00C16830">
        <w:rPr>
          <w:sz w:val="24"/>
          <w:szCs w:val="24"/>
        </w:rPr>
        <w:t>b)</w:t>
      </w:r>
      <w:r w:rsidRPr="00C16830">
        <w:rPr>
          <w:sz w:val="24"/>
          <w:szCs w:val="24"/>
        </w:rPr>
        <w:tab/>
        <w:t>Efniskröfur</w:t>
      </w:r>
    </w:p>
    <w:p w14:paraId="6EE8BC3F" w14:textId="77777777" w:rsidR="00044030" w:rsidRPr="009A7BD6" w:rsidRDefault="00044030" w:rsidP="00044030">
      <w:r w:rsidRPr="003E33B4">
        <w:t>Valinn er stærðarflokkur fyrir burðarlagið og ef burðarlagið skiptist í tvö lög eru valdir tveir stærðarflokkar.</w:t>
      </w:r>
      <w:r>
        <w:t xml:space="preserve"> </w:t>
      </w:r>
      <w:r w:rsidRPr="009A7BD6">
        <w:t>Við val á stærðarflokkum skal þess gætt að síukröfur séu uppfylltar (sjá kafla 2.1. í Efnisgæðariti Vg).</w:t>
      </w:r>
    </w:p>
    <w:p w14:paraId="6EE8BC40" w14:textId="77777777" w:rsidR="00044030" w:rsidRPr="00897FC6" w:rsidRDefault="00044030" w:rsidP="00044030">
      <w:pPr>
        <w:rPr>
          <w:b/>
          <w:u w:val="single"/>
        </w:rPr>
      </w:pPr>
      <w:r w:rsidRPr="00897FC6">
        <w:rPr>
          <w:b/>
          <w:u w:val="single"/>
        </w:rPr>
        <w:t xml:space="preserve">Val </w:t>
      </w:r>
      <w:r>
        <w:rPr>
          <w:b/>
          <w:u w:val="single"/>
        </w:rPr>
        <w:t xml:space="preserve">á </w:t>
      </w:r>
      <w:r w:rsidRPr="00897FC6">
        <w:rPr>
          <w:b/>
          <w:u w:val="single"/>
        </w:rPr>
        <w:t>óflokk</w:t>
      </w:r>
      <w:r>
        <w:rPr>
          <w:b/>
          <w:u w:val="single"/>
        </w:rPr>
        <w:t xml:space="preserve">uðu </w:t>
      </w:r>
      <w:r w:rsidRPr="00897FC6">
        <w:rPr>
          <w:b/>
          <w:u w:val="single"/>
        </w:rPr>
        <w:t>efni miðað við markalínur, ÍST EN 13285</w:t>
      </w:r>
    </w:p>
    <w:p w14:paraId="6EE8BC41" w14:textId="77777777" w:rsidR="00044030" w:rsidRPr="00227AEC" w:rsidRDefault="00044030" w:rsidP="00044030">
      <w:r w:rsidRPr="00227AEC">
        <w:t>Þegar kröfur til kornadreifingar miðast við markalínur miðast þær við flokk G</w:t>
      </w:r>
      <w:r w:rsidRPr="00227AEC">
        <w:rPr>
          <w:vertAlign w:val="subscript"/>
        </w:rPr>
        <w:t>O</w:t>
      </w:r>
      <w:r w:rsidRPr="00227AEC">
        <w:t xml:space="preserve"> fyrir mulið set og G</w:t>
      </w:r>
      <w:r w:rsidRPr="00227AEC">
        <w:rPr>
          <w:vertAlign w:val="subscript"/>
        </w:rPr>
        <w:t>P</w:t>
      </w:r>
      <w:r w:rsidRPr="00227AEC">
        <w:t xml:space="preserve"> fyrir malað grjót. Markalínurnar eru í samræmi við staðal ÍST EN 13285 og gilda fyrir stærðarflokka 0/22, 0/32, 0/45, 0/63 og 0/90 fyrir báða flokka G</w:t>
      </w:r>
      <w:r w:rsidRPr="00227AEC">
        <w:rPr>
          <w:vertAlign w:val="subscript"/>
        </w:rPr>
        <w:t xml:space="preserve">O </w:t>
      </w:r>
      <w:r w:rsidRPr="00227AEC">
        <w:t>og G</w:t>
      </w:r>
      <w:r w:rsidRPr="00227AEC">
        <w:rPr>
          <w:vertAlign w:val="subscript"/>
        </w:rPr>
        <w:t>P</w:t>
      </w:r>
      <w:r w:rsidRPr="00227AEC">
        <w:t xml:space="preserve">. Velja skal markalínur fyrir þá gerð efnis og stærðarflokk sem </w:t>
      </w:r>
      <w:r>
        <w:t>um er að ræða</w:t>
      </w:r>
      <w:r w:rsidRPr="00227AEC">
        <w:t xml:space="preserve">. </w:t>
      </w:r>
      <w:r>
        <w:t>M</w:t>
      </w:r>
      <w:r w:rsidRPr="00227AEC">
        <w:t>arkalín</w:t>
      </w:r>
      <w:r>
        <w:t xml:space="preserve">ur eru </w:t>
      </w:r>
      <w:r w:rsidRPr="00227AEC">
        <w:t xml:space="preserve">í </w:t>
      </w:r>
      <w:r>
        <w:t>E</w:t>
      </w:r>
      <w:r w:rsidRPr="00227AEC">
        <w:t>fnisgæðariti Vg</w:t>
      </w:r>
      <w:r>
        <w:t xml:space="preserve">, myndnúmer 5-7 til 5-19 og er hægt að sækja þær úr </w:t>
      </w:r>
      <w:r w:rsidRPr="00DD5F8C">
        <w:t xml:space="preserve">sérstöku skjali sem </w:t>
      </w:r>
      <w:r>
        <w:t>fylgja.</w:t>
      </w:r>
    </w:p>
    <w:p w14:paraId="6EE8BC42" w14:textId="77777777" w:rsidR="00044030" w:rsidRPr="002E14AC" w:rsidRDefault="00044030" w:rsidP="00044030">
      <w:pPr>
        <w:rPr>
          <w:b/>
          <w:u w:val="single"/>
        </w:rPr>
      </w:pPr>
      <w:r w:rsidRPr="002E14AC">
        <w:rPr>
          <w:b/>
          <w:u w:val="single"/>
        </w:rPr>
        <w:t xml:space="preserve">Val á </w:t>
      </w:r>
      <w:r>
        <w:rPr>
          <w:b/>
          <w:u w:val="single"/>
        </w:rPr>
        <w:t xml:space="preserve">flokkuðu og óflokkuðu </w:t>
      </w:r>
      <w:r w:rsidRPr="002E14AC">
        <w:rPr>
          <w:b/>
          <w:u w:val="single"/>
        </w:rPr>
        <w:t>efni</w:t>
      </w:r>
      <w:r>
        <w:rPr>
          <w:b/>
          <w:u w:val="single"/>
        </w:rPr>
        <w:t>,</w:t>
      </w:r>
      <w:r w:rsidRPr="002E14AC">
        <w:rPr>
          <w:b/>
          <w:u w:val="single"/>
        </w:rPr>
        <w:t xml:space="preserve"> ÍST EN 13242.</w:t>
      </w:r>
    </w:p>
    <w:p w14:paraId="6EE8BC43" w14:textId="77777777" w:rsidR="00044030" w:rsidRPr="009A7BD6" w:rsidRDefault="00044030" w:rsidP="00044030">
      <w:r w:rsidRPr="009A7BD6">
        <w:t>Ef valið er að nota púkk, náttúrulega möl eða malað steinefni skal gera kröfu um stærðarflokk t.d. 0/</w:t>
      </w:r>
      <w:r>
        <w:t xml:space="preserve">90 </w:t>
      </w:r>
      <w:r w:rsidRPr="009A7BD6">
        <w:t>og gera kröfu um kröfuflokk (yfirstærðir) t.d, G</w:t>
      </w:r>
      <w:r w:rsidRPr="009A7BD6">
        <w:rPr>
          <w:vertAlign w:val="subscript"/>
        </w:rPr>
        <w:t>A</w:t>
      </w:r>
      <w:r w:rsidRPr="009A7BD6">
        <w:t>90 eða G</w:t>
      </w:r>
      <w:r w:rsidRPr="009A7BD6">
        <w:rPr>
          <w:vertAlign w:val="subscript"/>
        </w:rPr>
        <w:t>A</w:t>
      </w:r>
      <w:r w:rsidRPr="009A7BD6">
        <w:t>85. Ef valið er að nota flokkað efni skal gera kröfu um stærðarflokk t.d 22/63 og gera kröfu um kröfuflokk (undirstærðir, millistærðir og yfirstærðir) t.d. G</w:t>
      </w:r>
      <w:r w:rsidRPr="009A7BD6">
        <w:rPr>
          <w:vertAlign w:val="subscript"/>
        </w:rPr>
        <w:t>C</w:t>
      </w:r>
      <w:r w:rsidRPr="009A7BD6">
        <w:t xml:space="preserve"> 85/15. </w:t>
      </w:r>
    </w:p>
    <w:p w14:paraId="6EE8BC44" w14:textId="77777777" w:rsidR="00044030" w:rsidRPr="00227AEC" w:rsidRDefault="00044030" w:rsidP="00044030">
      <w:r w:rsidRPr="00227AEC">
        <w:t>Lágmarks magn fínefna (&lt; 0,063 mm) skal vera 2 %, þ.e. efnið falli í flokk LF</w:t>
      </w:r>
      <w:r w:rsidRPr="00227AEC">
        <w:rPr>
          <w:vertAlign w:val="subscript"/>
        </w:rPr>
        <w:t>2</w:t>
      </w:r>
      <w:r w:rsidRPr="00227AEC">
        <w:t xml:space="preserve"> samkvæmt ÍST EN 13285, en hámarks magn fínefna skal vera 5 %, þ.e. efnið falli í flokk UF</w:t>
      </w:r>
      <w:r w:rsidRPr="00227AEC">
        <w:rPr>
          <w:vertAlign w:val="subscript"/>
        </w:rPr>
        <w:t>5</w:t>
      </w:r>
      <w:r w:rsidRPr="00227AEC">
        <w:t>. Fyrir burðarlag undir malarslitlag gilda þó kröfurnar LF</w:t>
      </w:r>
      <w:r w:rsidRPr="00227AEC">
        <w:rPr>
          <w:vertAlign w:val="subscript"/>
        </w:rPr>
        <w:t>4</w:t>
      </w:r>
      <w:r w:rsidRPr="00227AEC">
        <w:t xml:space="preserve"> og UF</w:t>
      </w:r>
      <w:r w:rsidRPr="00227AEC">
        <w:rPr>
          <w:vertAlign w:val="subscript"/>
        </w:rPr>
        <w:t>7</w:t>
      </w:r>
      <w:r w:rsidRPr="00227AEC">
        <w:t>. Ekki eru þó gerðar kröfur um lágmark fínefna (LF</w:t>
      </w:r>
      <w:r w:rsidRPr="00227AEC">
        <w:rPr>
          <w:vertAlign w:val="subscript"/>
        </w:rPr>
        <w:t>N</w:t>
      </w:r>
      <w:r w:rsidRPr="00227AEC">
        <w:t>) í púkkmulningi undir malbiki eða steypu.</w:t>
      </w:r>
    </w:p>
    <w:p w14:paraId="6EE8BC45" w14:textId="77777777" w:rsidR="00044030" w:rsidRPr="009A7BD6" w:rsidRDefault="00044030" w:rsidP="00044030">
      <w:pPr>
        <w:rPr>
          <w:rFonts w:eastAsia="Times New Roman"/>
          <w:noProof/>
          <w:lang w:eastAsia="is-IS"/>
        </w:rPr>
      </w:pPr>
      <w:r w:rsidRPr="004A592A">
        <w:rPr>
          <w:rFonts w:eastAsia="Times New Roman"/>
          <w:b/>
          <w:noProof/>
          <w:lang w:eastAsia="is-IS"/>
        </w:rPr>
        <w:t>Kröfuflokkur G er valinn úr töflunni hér fyrir neðan,</w:t>
      </w:r>
      <w:r w:rsidRPr="004A592A">
        <w:rPr>
          <w:rFonts w:eastAsia="Times New Roman"/>
          <w:noProof/>
          <w:lang w:eastAsia="is-IS"/>
        </w:rPr>
        <w:t xml:space="preserve"> sjá einnig leiðbeiningar við</w:t>
      </w:r>
      <w:r w:rsidRPr="009A7BD6">
        <w:rPr>
          <w:rFonts w:eastAsia="Times New Roman"/>
          <w:noProof/>
          <w:lang w:eastAsia="is-IS"/>
        </w:rPr>
        <w:t xml:space="preserve"> töflu 5-8a í Efnisgæðariti Vg. </w:t>
      </w:r>
    </w:p>
    <w:tbl>
      <w:tblPr>
        <w:tblStyle w:val="TableGrid"/>
        <w:tblW w:w="0" w:type="auto"/>
        <w:tblInd w:w="851" w:type="dxa"/>
        <w:tblLayout w:type="fixed"/>
        <w:tblLook w:val="04A0" w:firstRow="1" w:lastRow="0" w:firstColumn="1" w:lastColumn="0" w:noHBand="0" w:noVBand="1"/>
      </w:tblPr>
      <w:tblGrid>
        <w:gridCol w:w="1077"/>
        <w:gridCol w:w="888"/>
        <w:gridCol w:w="635"/>
        <w:gridCol w:w="939"/>
        <w:gridCol w:w="992"/>
        <w:gridCol w:w="850"/>
        <w:gridCol w:w="993"/>
        <w:gridCol w:w="1837"/>
      </w:tblGrid>
      <w:tr w:rsidR="00044030" w:rsidRPr="009A7BD6" w14:paraId="6EE8BC4A" w14:textId="77777777" w:rsidTr="00044030">
        <w:tc>
          <w:tcPr>
            <w:tcW w:w="1077" w:type="dxa"/>
            <w:vMerge w:val="restart"/>
          </w:tcPr>
          <w:p w14:paraId="6EE8BC46" w14:textId="77777777" w:rsidR="00044030" w:rsidRPr="009A7BD6" w:rsidRDefault="00044030" w:rsidP="00044030">
            <w:pPr>
              <w:ind w:left="0"/>
              <w:rPr>
                <w:rFonts w:eastAsia="Times New Roman"/>
                <w:noProof/>
                <w:lang w:eastAsia="is-IS"/>
              </w:rPr>
            </w:pPr>
            <w:r w:rsidRPr="009A7BD6">
              <w:rPr>
                <w:rFonts w:eastAsia="Times New Roman"/>
                <w:noProof/>
                <w:lang w:eastAsia="is-IS"/>
              </w:rPr>
              <w:t>Gerð steinenis</w:t>
            </w:r>
          </w:p>
        </w:tc>
        <w:tc>
          <w:tcPr>
            <w:tcW w:w="888" w:type="dxa"/>
            <w:vMerge w:val="restart"/>
          </w:tcPr>
          <w:p w14:paraId="6EE8BC47" w14:textId="77777777" w:rsidR="00044030" w:rsidRPr="009A7BD6" w:rsidRDefault="00044030" w:rsidP="00044030">
            <w:pPr>
              <w:ind w:left="0"/>
              <w:rPr>
                <w:rFonts w:eastAsia="Times New Roman"/>
                <w:noProof/>
                <w:lang w:eastAsia="is-IS"/>
              </w:rPr>
            </w:pPr>
            <w:r w:rsidRPr="009A7BD6">
              <w:rPr>
                <w:rFonts w:eastAsia="Times New Roman"/>
                <w:noProof/>
                <w:lang w:eastAsia="is-IS"/>
              </w:rPr>
              <w:t>Stærð, mm</w:t>
            </w:r>
          </w:p>
        </w:tc>
        <w:tc>
          <w:tcPr>
            <w:tcW w:w="4409" w:type="dxa"/>
            <w:gridSpan w:val="5"/>
          </w:tcPr>
          <w:p w14:paraId="6EE8BC48" w14:textId="77777777" w:rsidR="00044030" w:rsidRPr="009A7BD6" w:rsidRDefault="00044030" w:rsidP="00044030">
            <w:pPr>
              <w:rPr>
                <w:rFonts w:eastAsia="Times New Roman"/>
                <w:noProof/>
                <w:lang w:eastAsia="is-IS"/>
              </w:rPr>
            </w:pPr>
            <w:r w:rsidRPr="009A7BD6">
              <w:rPr>
                <w:rFonts w:eastAsia="Times New Roman"/>
                <w:noProof/>
                <w:lang w:eastAsia="is-IS"/>
              </w:rPr>
              <w:t>Sáldur, % af þyngd</w:t>
            </w:r>
          </w:p>
        </w:tc>
        <w:tc>
          <w:tcPr>
            <w:tcW w:w="1837" w:type="dxa"/>
            <w:vMerge w:val="restart"/>
          </w:tcPr>
          <w:p w14:paraId="6EE8BC49" w14:textId="77777777" w:rsidR="00044030" w:rsidRPr="009A7BD6" w:rsidRDefault="00044030" w:rsidP="00044030">
            <w:pPr>
              <w:ind w:left="0"/>
              <w:rPr>
                <w:rFonts w:eastAsia="Times New Roman"/>
                <w:noProof/>
                <w:lang w:eastAsia="is-IS"/>
              </w:rPr>
            </w:pPr>
            <w:r w:rsidRPr="009A7BD6">
              <w:rPr>
                <w:rFonts w:eastAsia="Times New Roman"/>
                <w:noProof/>
                <w:lang w:eastAsia="is-IS"/>
              </w:rPr>
              <w:t>Kröfuflokkur G</w:t>
            </w:r>
          </w:p>
        </w:tc>
      </w:tr>
      <w:tr w:rsidR="00044030" w:rsidRPr="009A7BD6" w14:paraId="6EE8BC53" w14:textId="77777777" w:rsidTr="00044030">
        <w:tc>
          <w:tcPr>
            <w:tcW w:w="1077" w:type="dxa"/>
            <w:vMerge/>
          </w:tcPr>
          <w:p w14:paraId="6EE8BC4B" w14:textId="77777777" w:rsidR="00044030" w:rsidRPr="009A7BD6" w:rsidRDefault="00044030" w:rsidP="00044030">
            <w:pPr>
              <w:rPr>
                <w:rFonts w:eastAsia="Times New Roman"/>
                <w:noProof/>
                <w:lang w:eastAsia="is-IS"/>
              </w:rPr>
            </w:pPr>
          </w:p>
        </w:tc>
        <w:tc>
          <w:tcPr>
            <w:tcW w:w="888" w:type="dxa"/>
            <w:vMerge/>
          </w:tcPr>
          <w:p w14:paraId="6EE8BC4C" w14:textId="77777777" w:rsidR="00044030" w:rsidRPr="009A7BD6" w:rsidRDefault="00044030" w:rsidP="00044030">
            <w:pPr>
              <w:rPr>
                <w:rFonts w:eastAsia="Times New Roman"/>
                <w:noProof/>
                <w:lang w:eastAsia="is-IS"/>
              </w:rPr>
            </w:pPr>
          </w:p>
        </w:tc>
        <w:tc>
          <w:tcPr>
            <w:tcW w:w="635" w:type="dxa"/>
          </w:tcPr>
          <w:p w14:paraId="6EE8BC4D" w14:textId="77777777" w:rsidR="00044030" w:rsidRPr="009A7BD6" w:rsidRDefault="00044030" w:rsidP="00044030">
            <w:pPr>
              <w:ind w:left="0"/>
              <w:rPr>
                <w:rFonts w:eastAsia="Times New Roman"/>
                <w:noProof/>
                <w:lang w:eastAsia="is-IS"/>
              </w:rPr>
            </w:pPr>
            <w:r w:rsidRPr="009A7BD6">
              <w:rPr>
                <w:rFonts w:eastAsia="Times New Roman"/>
                <w:noProof/>
                <w:lang w:eastAsia="is-IS"/>
              </w:rPr>
              <w:t>2 D</w:t>
            </w:r>
            <w:r w:rsidRPr="009A7BD6">
              <w:rPr>
                <w:rFonts w:eastAsia="Times New Roman"/>
                <w:noProof/>
                <w:vertAlign w:val="superscript"/>
                <w:lang w:eastAsia="is-IS"/>
              </w:rPr>
              <w:t>a</w:t>
            </w:r>
          </w:p>
        </w:tc>
        <w:tc>
          <w:tcPr>
            <w:tcW w:w="939" w:type="dxa"/>
          </w:tcPr>
          <w:p w14:paraId="6EE8BC4E" w14:textId="77777777" w:rsidR="00044030" w:rsidRPr="009A7BD6" w:rsidRDefault="00044030" w:rsidP="00044030">
            <w:pPr>
              <w:ind w:left="0"/>
              <w:rPr>
                <w:rFonts w:eastAsia="Times New Roman"/>
                <w:noProof/>
                <w:lang w:eastAsia="is-IS"/>
              </w:rPr>
            </w:pPr>
            <w:r w:rsidRPr="009A7BD6">
              <w:rPr>
                <w:rFonts w:eastAsia="Times New Roman"/>
                <w:noProof/>
                <w:lang w:eastAsia="is-IS"/>
              </w:rPr>
              <w:t>1,4 D</w:t>
            </w:r>
          </w:p>
        </w:tc>
        <w:tc>
          <w:tcPr>
            <w:tcW w:w="992" w:type="dxa"/>
          </w:tcPr>
          <w:p w14:paraId="6EE8BC4F" w14:textId="77777777" w:rsidR="00044030" w:rsidRPr="009A7BD6" w:rsidRDefault="00044030" w:rsidP="00044030">
            <w:pPr>
              <w:ind w:left="0"/>
              <w:rPr>
                <w:rFonts w:eastAsia="Times New Roman"/>
                <w:noProof/>
                <w:lang w:eastAsia="is-IS"/>
              </w:rPr>
            </w:pPr>
            <w:r w:rsidRPr="009A7BD6">
              <w:rPr>
                <w:rFonts w:eastAsia="Times New Roman"/>
                <w:noProof/>
                <w:lang w:eastAsia="is-IS"/>
              </w:rPr>
              <w:t>D</w:t>
            </w:r>
            <w:r w:rsidRPr="009A7BD6">
              <w:rPr>
                <w:rFonts w:eastAsia="Times New Roman"/>
                <w:noProof/>
                <w:vertAlign w:val="superscript"/>
                <w:lang w:eastAsia="is-IS"/>
              </w:rPr>
              <w:t>b</w:t>
            </w:r>
          </w:p>
        </w:tc>
        <w:tc>
          <w:tcPr>
            <w:tcW w:w="850" w:type="dxa"/>
          </w:tcPr>
          <w:p w14:paraId="6EE8BC50" w14:textId="77777777" w:rsidR="00044030" w:rsidRPr="009A7BD6" w:rsidRDefault="00044030" w:rsidP="00044030">
            <w:pPr>
              <w:ind w:left="0"/>
              <w:rPr>
                <w:rFonts w:eastAsia="Times New Roman"/>
                <w:noProof/>
                <w:lang w:eastAsia="is-IS"/>
              </w:rPr>
            </w:pPr>
            <w:r w:rsidRPr="009A7BD6">
              <w:rPr>
                <w:rFonts w:eastAsia="Times New Roman"/>
                <w:noProof/>
                <w:lang w:eastAsia="is-IS"/>
              </w:rPr>
              <w:t>D</w:t>
            </w:r>
            <w:r w:rsidRPr="009A7BD6">
              <w:rPr>
                <w:rFonts w:eastAsia="Times New Roman"/>
                <w:noProof/>
                <w:vertAlign w:val="superscript"/>
                <w:lang w:eastAsia="is-IS"/>
              </w:rPr>
              <w:t>c</w:t>
            </w:r>
          </w:p>
        </w:tc>
        <w:tc>
          <w:tcPr>
            <w:tcW w:w="993" w:type="dxa"/>
          </w:tcPr>
          <w:p w14:paraId="6EE8BC51" w14:textId="77777777" w:rsidR="00044030" w:rsidRPr="009A7BD6" w:rsidRDefault="00044030" w:rsidP="00044030">
            <w:pPr>
              <w:ind w:left="0"/>
              <w:rPr>
                <w:rFonts w:eastAsia="Times New Roman"/>
                <w:noProof/>
                <w:lang w:eastAsia="is-IS"/>
              </w:rPr>
            </w:pPr>
            <w:r w:rsidRPr="009A7BD6">
              <w:rPr>
                <w:rFonts w:eastAsia="Times New Roman"/>
                <w:noProof/>
                <w:lang w:eastAsia="is-IS"/>
              </w:rPr>
              <w:t>d/2</w:t>
            </w:r>
          </w:p>
        </w:tc>
        <w:tc>
          <w:tcPr>
            <w:tcW w:w="1837" w:type="dxa"/>
            <w:vMerge/>
          </w:tcPr>
          <w:p w14:paraId="6EE8BC52" w14:textId="77777777" w:rsidR="00044030" w:rsidRPr="009A7BD6" w:rsidRDefault="00044030" w:rsidP="00044030">
            <w:pPr>
              <w:rPr>
                <w:rFonts w:eastAsia="Times New Roman"/>
                <w:noProof/>
                <w:lang w:eastAsia="is-IS"/>
              </w:rPr>
            </w:pPr>
          </w:p>
        </w:tc>
      </w:tr>
      <w:tr w:rsidR="00044030" w:rsidRPr="009A7BD6" w14:paraId="6EE8BC5D" w14:textId="77777777" w:rsidTr="00044030">
        <w:trPr>
          <w:trHeight w:val="334"/>
        </w:trPr>
        <w:tc>
          <w:tcPr>
            <w:tcW w:w="1965" w:type="dxa"/>
            <w:gridSpan w:val="2"/>
            <w:vMerge w:val="restart"/>
          </w:tcPr>
          <w:p w14:paraId="6EE8BC54" w14:textId="77777777" w:rsidR="00044030" w:rsidRPr="009A7BD6" w:rsidRDefault="00044030" w:rsidP="00044030">
            <w:pPr>
              <w:ind w:left="0"/>
              <w:rPr>
                <w:rFonts w:eastAsia="Times New Roman"/>
                <w:noProof/>
                <w:lang w:eastAsia="is-IS"/>
              </w:rPr>
            </w:pPr>
            <w:r w:rsidRPr="009A7BD6">
              <w:rPr>
                <w:rFonts w:eastAsia="Times New Roman"/>
                <w:noProof/>
                <w:lang w:eastAsia="is-IS"/>
              </w:rPr>
              <w:t xml:space="preserve">Flokkað efni* </w:t>
            </w:r>
          </w:p>
          <w:p w14:paraId="6EE8BC55" w14:textId="77777777" w:rsidR="00044030" w:rsidRPr="009A7BD6" w:rsidRDefault="00044030" w:rsidP="00044030">
            <w:pPr>
              <w:ind w:left="0"/>
              <w:rPr>
                <w:rFonts w:eastAsia="Times New Roman"/>
                <w:noProof/>
                <w:lang w:eastAsia="is-IS"/>
              </w:rPr>
            </w:pPr>
            <w:r w:rsidRPr="009A7BD6">
              <w:rPr>
                <w:rFonts w:eastAsia="Times New Roman"/>
                <w:noProof/>
                <w:lang w:eastAsia="is-IS"/>
              </w:rPr>
              <w:t xml:space="preserve"> D &gt; 4</w:t>
            </w:r>
          </w:p>
          <w:p w14:paraId="6EE8BC56" w14:textId="77777777" w:rsidR="00044030" w:rsidRPr="009A7BD6" w:rsidRDefault="00044030" w:rsidP="00044030">
            <w:pPr>
              <w:ind w:left="0"/>
              <w:rPr>
                <w:rFonts w:eastAsia="Times New Roman"/>
                <w:noProof/>
                <w:lang w:eastAsia="is-IS"/>
              </w:rPr>
            </w:pPr>
            <w:r w:rsidRPr="009A7BD6">
              <w:rPr>
                <w:rFonts w:eastAsia="Times New Roman"/>
                <w:noProof/>
                <w:lang w:eastAsia="is-IS"/>
              </w:rPr>
              <w:t xml:space="preserve"> d </w:t>
            </w:r>
            <w:r w:rsidRPr="009A7BD6">
              <w:t xml:space="preserve">≥ </w:t>
            </w:r>
            <w:r w:rsidRPr="009A7BD6">
              <w:rPr>
                <w:rFonts w:eastAsia="Times New Roman"/>
                <w:noProof/>
                <w:lang w:eastAsia="is-IS"/>
              </w:rPr>
              <w:t xml:space="preserve"> 1</w:t>
            </w:r>
          </w:p>
        </w:tc>
        <w:tc>
          <w:tcPr>
            <w:tcW w:w="635" w:type="dxa"/>
          </w:tcPr>
          <w:p w14:paraId="6EE8BC57" w14:textId="77777777" w:rsidR="00044030" w:rsidRPr="009A7BD6" w:rsidRDefault="00044030" w:rsidP="00044030">
            <w:pPr>
              <w:ind w:left="0"/>
              <w:rPr>
                <w:rFonts w:eastAsia="Times New Roman"/>
                <w:noProof/>
                <w:lang w:eastAsia="is-IS"/>
              </w:rPr>
            </w:pPr>
            <w:r w:rsidRPr="009A7BD6">
              <w:rPr>
                <w:rFonts w:eastAsia="Times New Roman"/>
                <w:noProof/>
                <w:lang w:eastAsia="is-IS"/>
              </w:rPr>
              <w:t>100</w:t>
            </w:r>
          </w:p>
        </w:tc>
        <w:tc>
          <w:tcPr>
            <w:tcW w:w="939" w:type="dxa"/>
          </w:tcPr>
          <w:p w14:paraId="6EE8BC58" w14:textId="77777777" w:rsidR="00044030" w:rsidRPr="009A7BD6" w:rsidRDefault="00044030" w:rsidP="00044030">
            <w:pPr>
              <w:ind w:left="0"/>
              <w:rPr>
                <w:rFonts w:eastAsia="Times New Roman"/>
                <w:noProof/>
                <w:lang w:eastAsia="is-IS"/>
              </w:rPr>
            </w:pPr>
            <w:r w:rsidRPr="009A7BD6">
              <w:rPr>
                <w:rFonts w:eastAsia="Times New Roman"/>
                <w:noProof/>
                <w:lang w:eastAsia="is-IS"/>
              </w:rPr>
              <w:t>98-100</w:t>
            </w:r>
          </w:p>
        </w:tc>
        <w:tc>
          <w:tcPr>
            <w:tcW w:w="992" w:type="dxa"/>
          </w:tcPr>
          <w:p w14:paraId="6EE8BC59" w14:textId="77777777" w:rsidR="00044030" w:rsidRPr="009A7BD6" w:rsidRDefault="00044030" w:rsidP="00044030">
            <w:pPr>
              <w:ind w:left="0"/>
              <w:rPr>
                <w:rFonts w:eastAsia="Times New Roman"/>
                <w:noProof/>
                <w:lang w:eastAsia="is-IS"/>
              </w:rPr>
            </w:pPr>
            <w:r w:rsidRPr="009A7BD6">
              <w:rPr>
                <w:rFonts w:eastAsia="Times New Roman"/>
                <w:noProof/>
                <w:lang w:eastAsia="is-IS"/>
              </w:rPr>
              <w:t>85-99</w:t>
            </w:r>
            <w:r w:rsidRPr="009A7BD6">
              <w:rPr>
                <w:rFonts w:eastAsia="Times New Roman"/>
                <w:noProof/>
                <w:vertAlign w:val="superscript"/>
                <w:lang w:eastAsia="is-IS"/>
              </w:rPr>
              <w:t>b</w:t>
            </w:r>
          </w:p>
        </w:tc>
        <w:tc>
          <w:tcPr>
            <w:tcW w:w="850" w:type="dxa"/>
          </w:tcPr>
          <w:p w14:paraId="6EE8BC5A" w14:textId="77777777" w:rsidR="00044030" w:rsidRPr="009A7BD6" w:rsidRDefault="00044030" w:rsidP="00044030">
            <w:pPr>
              <w:ind w:left="0"/>
              <w:rPr>
                <w:rFonts w:eastAsia="Times New Roman"/>
                <w:noProof/>
                <w:lang w:eastAsia="is-IS"/>
              </w:rPr>
            </w:pPr>
            <w:r w:rsidRPr="009A7BD6">
              <w:rPr>
                <w:rFonts w:eastAsia="Times New Roman"/>
                <w:noProof/>
                <w:lang w:eastAsia="is-IS"/>
              </w:rPr>
              <w:t>0-15</w:t>
            </w:r>
          </w:p>
        </w:tc>
        <w:tc>
          <w:tcPr>
            <w:tcW w:w="993" w:type="dxa"/>
          </w:tcPr>
          <w:p w14:paraId="6EE8BC5B" w14:textId="77777777" w:rsidR="00044030" w:rsidRPr="009A7BD6" w:rsidRDefault="00044030" w:rsidP="00044030">
            <w:pPr>
              <w:ind w:left="0"/>
              <w:rPr>
                <w:rFonts w:eastAsia="Times New Roman"/>
                <w:noProof/>
                <w:lang w:eastAsia="is-IS"/>
              </w:rPr>
            </w:pPr>
            <w:r w:rsidRPr="009A7BD6">
              <w:rPr>
                <w:rFonts w:eastAsia="Times New Roman"/>
                <w:noProof/>
                <w:lang w:eastAsia="is-IS"/>
              </w:rPr>
              <w:t>0-5</w:t>
            </w:r>
          </w:p>
        </w:tc>
        <w:tc>
          <w:tcPr>
            <w:tcW w:w="1837" w:type="dxa"/>
          </w:tcPr>
          <w:p w14:paraId="6EE8BC5C" w14:textId="77777777" w:rsidR="00044030" w:rsidRPr="009A7BD6" w:rsidRDefault="00044030" w:rsidP="00044030">
            <w:pPr>
              <w:ind w:left="0"/>
              <w:rPr>
                <w:rFonts w:eastAsia="Times New Roman"/>
                <w:i/>
                <w:noProof/>
                <w:color w:val="5B9BD5" w:themeColor="accent1"/>
                <w:lang w:eastAsia="is-IS"/>
              </w:rPr>
            </w:pPr>
            <w:r w:rsidRPr="009A7BD6">
              <w:rPr>
                <w:rFonts w:eastAsia="Times New Roman"/>
                <w:i/>
                <w:noProof/>
                <w:color w:val="5B9BD5" w:themeColor="accent1"/>
                <w:lang w:eastAsia="is-IS"/>
              </w:rPr>
              <w:t>G</w:t>
            </w:r>
            <w:r w:rsidRPr="009A7BD6">
              <w:rPr>
                <w:rFonts w:eastAsia="Times New Roman"/>
                <w:i/>
                <w:noProof/>
                <w:color w:val="5B9BD5" w:themeColor="accent1"/>
                <w:vertAlign w:val="subscript"/>
                <w:lang w:eastAsia="is-IS"/>
              </w:rPr>
              <w:t>C</w:t>
            </w:r>
            <w:r w:rsidRPr="009A7BD6">
              <w:rPr>
                <w:rFonts w:eastAsia="Times New Roman"/>
                <w:i/>
                <w:noProof/>
                <w:color w:val="5B9BD5" w:themeColor="accent1"/>
                <w:lang w:eastAsia="is-IS"/>
              </w:rPr>
              <w:t xml:space="preserve"> 85/15</w:t>
            </w:r>
          </w:p>
        </w:tc>
      </w:tr>
      <w:tr w:rsidR="00044030" w:rsidRPr="009A7BD6" w14:paraId="6EE8BC65" w14:textId="77777777" w:rsidTr="00044030">
        <w:tc>
          <w:tcPr>
            <w:tcW w:w="1965" w:type="dxa"/>
            <w:gridSpan w:val="2"/>
            <w:vMerge/>
          </w:tcPr>
          <w:p w14:paraId="6EE8BC5E" w14:textId="77777777" w:rsidR="00044030" w:rsidRPr="009A7BD6" w:rsidRDefault="00044030" w:rsidP="00044030">
            <w:pPr>
              <w:rPr>
                <w:rFonts w:eastAsia="Times New Roman"/>
                <w:noProof/>
                <w:lang w:eastAsia="is-IS"/>
              </w:rPr>
            </w:pPr>
          </w:p>
        </w:tc>
        <w:tc>
          <w:tcPr>
            <w:tcW w:w="635" w:type="dxa"/>
          </w:tcPr>
          <w:p w14:paraId="6EE8BC5F" w14:textId="77777777" w:rsidR="00044030" w:rsidRPr="009A7BD6" w:rsidRDefault="00044030" w:rsidP="00044030">
            <w:pPr>
              <w:ind w:left="0"/>
              <w:rPr>
                <w:rFonts w:eastAsia="Times New Roman"/>
                <w:noProof/>
                <w:lang w:eastAsia="is-IS"/>
              </w:rPr>
            </w:pPr>
            <w:r w:rsidRPr="009A7BD6">
              <w:rPr>
                <w:rFonts w:eastAsia="Times New Roman"/>
                <w:noProof/>
                <w:lang w:eastAsia="is-IS"/>
              </w:rPr>
              <w:t>100</w:t>
            </w:r>
          </w:p>
        </w:tc>
        <w:tc>
          <w:tcPr>
            <w:tcW w:w="939" w:type="dxa"/>
          </w:tcPr>
          <w:p w14:paraId="6EE8BC60" w14:textId="77777777" w:rsidR="00044030" w:rsidRPr="009A7BD6" w:rsidRDefault="00044030" w:rsidP="00044030">
            <w:pPr>
              <w:ind w:left="0"/>
              <w:rPr>
                <w:rFonts w:eastAsia="Times New Roman"/>
                <w:noProof/>
                <w:lang w:eastAsia="is-IS"/>
              </w:rPr>
            </w:pPr>
            <w:r w:rsidRPr="009A7BD6">
              <w:rPr>
                <w:rFonts w:eastAsia="Times New Roman"/>
                <w:noProof/>
                <w:lang w:eastAsia="is-IS"/>
              </w:rPr>
              <w:t>98-100</w:t>
            </w:r>
          </w:p>
        </w:tc>
        <w:tc>
          <w:tcPr>
            <w:tcW w:w="992" w:type="dxa"/>
          </w:tcPr>
          <w:p w14:paraId="6EE8BC61" w14:textId="77777777" w:rsidR="00044030" w:rsidRPr="009A7BD6" w:rsidRDefault="00044030" w:rsidP="00044030">
            <w:pPr>
              <w:ind w:left="0"/>
              <w:rPr>
                <w:rFonts w:eastAsia="Times New Roman"/>
                <w:noProof/>
                <w:lang w:eastAsia="is-IS"/>
              </w:rPr>
            </w:pPr>
            <w:r w:rsidRPr="009A7BD6">
              <w:rPr>
                <w:rFonts w:eastAsia="Times New Roman"/>
                <w:noProof/>
                <w:lang w:eastAsia="is-IS"/>
              </w:rPr>
              <w:t>80-99</w:t>
            </w:r>
          </w:p>
        </w:tc>
        <w:tc>
          <w:tcPr>
            <w:tcW w:w="850" w:type="dxa"/>
          </w:tcPr>
          <w:p w14:paraId="6EE8BC62" w14:textId="77777777" w:rsidR="00044030" w:rsidRPr="009A7BD6" w:rsidRDefault="00044030" w:rsidP="00044030">
            <w:pPr>
              <w:ind w:left="0"/>
              <w:rPr>
                <w:rFonts w:eastAsia="Times New Roman"/>
                <w:noProof/>
                <w:lang w:eastAsia="is-IS"/>
              </w:rPr>
            </w:pPr>
            <w:r w:rsidRPr="009A7BD6">
              <w:rPr>
                <w:rFonts w:eastAsia="Times New Roman"/>
                <w:noProof/>
                <w:lang w:eastAsia="is-IS"/>
              </w:rPr>
              <w:t>0-20</w:t>
            </w:r>
          </w:p>
        </w:tc>
        <w:tc>
          <w:tcPr>
            <w:tcW w:w="993" w:type="dxa"/>
          </w:tcPr>
          <w:p w14:paraId="6EE8BC63" w14:textId="77777777" w:rsidR="00044030" w:rsidRPr="009A7BD6" w:rsidRDefault="00044030" w:rsidP="00044030">
            <w:pPr>
              <w:ind w:left="0"/>
              <w:rPr>
                <w:rFonts w:eastAsia="Times New Roman"/>
                <w:noProof/>
                <w:lang w:eastAsia="is-IS"/>
              </w:rPr>
            </w:pPr>
            <w:r w:rsidRPr="009A7BD6">
              <w:rPr>
                <w:rFonts w:eastAsia="Times New Roman"/>
                <w:noProof/>
                <w:lang w:eastAsia="is-IS"/>
              </w:rPr>
              <w:t>0-5</w:t>
            </w:r>
          </w:p>
        </w:tc>
        <w:tc>
          <w:tcPr>
            <w:tcW w:w="1837" w:type="dxa"/>
          </w:tcPr>
          <w:p w14:paraId="6EE8BC64" w14:textId="77777777" w:rsidR="00044030" w:rsidRPr="009A7BD6" w:rsidRDefault="00044030" w:rsidP="00044030">
            <w:pPr>
              <w:ind w:left="0"/>
              <w:rPr>
                <w:rFonts w:eastAsia="Times New Roman"/>
                <w:i/>
                <w:noProof/>
                <w:color w:val="5B9BD5" w:themeColor="accent1"/>
                <w:lang w:eastAsia="is-IS"/>
              </w:rPr>
            </w:pPr>
            <w:r w:rsidRPr="009A7BD6">
              <w:rPr>
                <w:rFonts w:eastAsia="Times New Roman"/>
                <w:i/>
                <w:noProof/>
                <w:color w:val="5B9BD5" w:themeColor="accent1"/>
                <w:lang w:eastAsia="is-IS"/>
              </w:rPr>
              <w:t>G</w:t>
            </w:r>
            <w:r w:rsidRPr="009A7BD6">
              <w:rPr>
                <w:rFonts w:eastAsia="Times New Roman"/>
                <w:i/>
                <w:noProof/>
                <w:color w:val="5B9BD5" w:themeColor="accent1"/>
                <w:vertAlign w:val="subscript"/>
                <w:lang w:eastAsia="is-IS"/>
              </w:rPr>
              <w:t>C</w:t>
            </w:r>
            <w:r w:rsidRPr="009A7BD6">
              <w:rPr>
                <w:rFonts w:eastAsia="Times New Roman"/>
                <w:i/>
                <w:noProof/>
                <w:color w:val="5B9BD5" w:themeColor="accent1"/>
                <w:lang w:eastAsia="is-IS"/>
              </w:rPr>
              <w:t xml:space="preserve"> 80/20</w:t>
            </w:r>
          </w:p>
        </w:tc>
      </w:tr>
      <w:tr w:rsidR="00044030" w:rsidRPr="009A7BD6" w14:paraId="6EE8BC6F" w14:textId="77777777" w:rsidTr="00044030">
        <w:tc>
          <w:tcPr>
            <w:tcW w:w="1965" w:type="dxa"/>
            <w:gridSpan w:val="2"/>
            <w:vMerge w:val="restart"/>
          </w:tcPr>
          <w:p w14:paraId="6EE8BC66" w14:textId="77777777" w:rsidR="00044030" w:rsidRPr="009A7BD6" w:rsidRDefault="00044030" w:rsidP="00044030">
            <w:pPr>
              <w:ind w:left="0"/>
              <w:rPr>
                <w:rFonts w:eastAsia="Times New Roman"/>
                <w:noProof/>
                <w:lang w:eastAsia="is-IS"/>
              </w:rPr>
            </w:pPr>
            <w:r w:rsidRPr="009A7BD6">
              <w:rPr>
                <w:rFonts w:eastAsia="Times New Roman"/>
                <w:noProof/>
                <w:lang w:eastAsia="is-IS"/>
              </w:rPr>
              <w:t xml:space="preserve">Óflokkað efni </w:t>
            </w:r>
          </w:p>
          <w:p w14:paraId="6EE8BC67" w14:textId="77777777" w:rsidR="00044030" w:rsidRPr="009A7BD6" w:rsidRDefault="00044030" w:rsidP="00044030">
            <w:pPr>
              <w:ind w:left="0"/>
              <w:rPr>
                <w:rFonts w:eastAsia="Times New Roman"/>
                <w:noProof/>
                <w:lang w:eastAsia="is-IS"/>
              </w:rPr>
            </w:pPr>
            <w:r w:rsidRPr="009A7BD6">
              <w:rPr>
                <w:rFonts w:eastAsia="Times New Roman"/>
                <w:noProof/>
                <w:lang w:eastAsia="is-IS"/>
              </w:rPr>
              <w:lastRenderedPageBreak/>
              <w:t xml:space="preserve"> D &gt; 4</w:t>
            </w:r>
          </w:p>
          <w:p w14:paraId="6EE8BC68" w14:textId="77777777" w:rsidR="00044030" w:rsidRPr="009A7BD6" w:rsidRDefault="00044030" w:rsidP="00044030">
            <w:pPr>
              <w:ind w:left="0"/>
              <w:rPr>
                <w:rFonts w:eastAsia="Times New Roman"/>
                <w:noProof/>
                <w:lang w:eastAsia="is-IS"/>
              </w:rPr>
            </w:pPr>
            <w:r w:rsidRPr="009A7BD6">
              <w:rPr>
                <w:rFonts w:eastAsia="Times New Roman"/>
                <w:noProof/>
                <w:lang w:eastAsia="is-IS"/>
              </w:rPr>
              <w:t xml:space="preserve"> d = 0</w:t>
            </w:r>
          </w:p>
        </w:tc>
        <w:tc>
          <w:tcPr>
            <w:tcW w:w="635" w:type="dxa"/>
          </w:tcPr>
          <w:p w14:paraId="6EE8BC69" w14:textId="77777777" w:rsidR="00044030" w:rsidRPr="009A7BD6" w:rsidRDefault="00044030" w:rsidP="00044030">
            <w:pPr>
              <w:ind w:left="0"/>
              <w:rPr>
                <w:rFonts w:eastAsia="Times New Roman"/>
                <w:noProof/>
                <w:lang w:eastAsia="is-IS"/>
              </w:rPr>
            </w:pPr>
            <w:r w:rsidRPr="009A7BD6">
              <w:rPr>
                <w:rFonts w:eastAsia="Times New Roman"/>
                <w:noProof/>
                <w:lang w:eastAsia="is-IS"/>
              </w:rPr>
              <w:lastRenderedPageBreak/>
              <w:t>100</w:t>
            </w:r>
          </w:p>
        </w:tc>
        <w:tc>
          <w:tcPr>
            <w:tcW w:w="939" w:type="dxa"/>
          </w:tcPr>
          <w:p w14:paraId="6EE8BC6A" w14:textId="77777777" w:rsidR="00044030" w:rsidRPr="009A7BD6" w:rsidRDefault="00044030" w:rsidP="00044030">
            <w:pPr>
              <w:ind w:left="0"/>
              <w:rPr>
                <w:rFonts w:eastAsia="Times New Roman"/>
                <w:noProof/>
                <w:lang w:eastAsia="is-IS"/>
              </w:rPr>
            </w:pPr>
            <w:r w:rsidRPr="009A7BD6">
              <w:rPr>
                <w:rFonts w:eastAsia="Times New Roman"/>
                <w:noProof/>
                <w:lang w:eastAsia="is-IS"/>
              </w:rPr>
              <w:t>98-100</w:t>
            </w:r>
          </w:p>
        </w:tc>
        <w:tc>
          <w:tcPr>
            <w:tcW w:w="992" w:type="dxa"/>
          </w:tcPr>
          <w:p w14:paraId="6EE8BC6B" w14:textId="77777777" w:rsidR="00044030" w:rsidRPr="009A7BD6" w:rsidRDefault="00044030" w:rsidP="00044030">
            <w:pPr>
              <w:ind w:left="0"/>
              <w:rPr>
                <w:rFonts w:eastAsia="Times New Roman"/>
                <w:noProof/>
                <w:lang w:eastAsia="is-IS"/>
              </w:rPr>
            </w:pPr>
            <w:r w:rsidRPr="009A7BD6">
              <w:rPr>
                <w:rFonts w:eastAsia="Times New Roman"/>
                <w:noProof/>
                <w:lang w:eastAsia="is-IS"/>
              </w:rPr>
              <w:t>90-99</w:t>
            </w:r>
          </w:p>
        </w:tc>
        <w:tc>
          <w:tcPr>
            <w:tcW w:w="850" w:type="dxa"/>
          </w:tcPr>
          <w:p w14:paraId="6EE8BC6C" w14:textId="77777777" w:rsidR="00044030" w:rsidRPr="009A7BD6" w:rsidRDefault="00044030" w:rsidP="00044030">
            <w:pPr>
              <w:ind w:left="0"/>
              <w:rPr>
                <w:rFonts w:eastAsia="Times New Roman"/>
                <w:noProof/>
                <w:lang w:eastAsia="is-IS"/>
              </w:rPr>
            </w:pPr>
            <w:r w:rsidRPr="009A7BD6">
              <w:rPr>
                <w:rFonts w:eastAsia="Times New Roman"/>
                <w:noProof/>
                <w:lang w:eastAsia="is-IS"/>
              </w:rPr>
              <w:t>-</w:t>
            </w:r>
          </w:p>
        </w:tc>
        <w:tc>
          <w:tcPr>
            <w:tcW w:w="993" w:type="dxa"/>
          </w:tcPr>
          <w:p w14:paraId="6EE8BC6D" w14:textId="77777777" w:rsidR="00044030" w:rsidRPr="009A7BD6" w:rsidRDefault="00044030" w:rsidP="00044030">
            <w:pPr>
              <w:ind w:left="0"/>
              <w:rPr>
                <w:rFonts w:eastAsia="Times New Roman"/>
                <w:noProof/>
                <w:lang w:eastAsia="is-IS"/>
              </w:rPr>
            </w:pPr>
            <w:r w:rsidRPr="009A7BD6">
              <w:rPr>
                <w:rFonts w:eastAsia="Times New Roman"/>
                <w:noProof/>
                <w:lang w:eastAsia="is-IS"/>
              </w:rPr>
              <w:t>-</w:t>
            </w:r>
          </w:p>
        </w:tc>
        <w:tc>
          <w:tcPr>
            <w:tcW w:w="1837" w:type="dxa"/>
          </w:tcPr>
          <w:p w14:paraId="6EE8BC6E" w14:textId="77777777" w:rsidR="00044030" w:rsidRPr="009A7BD6" w:rsidRDefault="00044030" w:rsidP="00044030">
            <w:pPr>
              <w:ind w:left="0"/>
              <w:rPr>
                <w:rFonts w:eastAsia="Times New Roman"/>
                <w:i/>
                <w:noProof/>
                <w:color w:val="5B9BD5" w:themeColor="accent1"/>
                <w:lang w:eastAsia="is-IS"/>
              </w:rPr>
            </w:pPr>
            <w:r w:rsidRPr="009A7BD6">
              <w:rPr>
                <w:rFonts w:eastAsia="Times New Roman"/>
                <w:i/>
                <w:noProof/>
                <w:color w:val="5B9BD5" w:themeColor="accent1"/>
                <w:lang w:eastAsia="is-IS"/>
              </w:rPr>
              <w:t>G</w:t>
            </w:r>
            <w:r w:rsidRPr="009A7BD6">
              <w:rPr>
                <w:rFonts w:eastAsia="Times New Roman"/>
                <w:i/>
                <w:noProof/>
                <w:color w:val="5B9BD5" w:themeColor="accent1"/>
                <w:vertAlign w:val="subscript"/>
                <w:lang w:eastAsia="is-IS"/>
              </w:rPr>
              <w:t>A</w:t>
            </w:r>
            <w:r w:rsidRPr="009A7BD6">
              <w:rPr>
                <w:rFonts w:eastAsia="Times New Roman"/>
                <w:i/>
                <w:noProof/>
                <w:color w:val="5B9BD5" w:themeColor="accent1"/>
                <w:lang w:eastAsia="is-IS"/>
              </w:rPr>
              <w:t xml:space="preserve"> 90</w:t>
            </w:r>
          </w:p>
        </w:tc>
      </w:tr>
      <w:tr w:rsidR="00044030" w:rsidRPr="009A7BD6" w14:paraId="6EE8BC77" w14:textId="77777777" w:rsidTr="00044030">
        <w:tc>
          <w:tcPr>
            <w:tcW w:w="1965" w:type="dxa"/>
            <w:gridSpan w:val="2"/>
            <w:vMerge/>
          </w:tcPr>
          <w:p w14:paraId="6EE8BC70" w14:textId="77777777" w:rsidR="00044030" w:rsidRPr="009A7BD6" w:rsidRDefault="00044030" w:rsidP="00044030">
            <w:pPr>
              <w:rPr>
                <w:rFonts w:eastAsia="Times New Roman"/>
                <w:noProof/>
                <w:lang w:eastAsia="is-IS"/>
              </w:rPr>
            </w:pPr>
          </w:p>
        </w:tc>
        <w:tc>
          <w:tcPr>
            <w:tcW w:w="635" w:type="dxa"/>
          </w:tcPr>
          <w:p w14:paraId="6EE8BC71" w14:textId="77777777" w:rsidR="00044030" w:rsidRPr="009A7BD6" w:rsidRDefault="00044030" w:rsidP="00044030">
            <w:pPr>
              <w:ind w:left="0"/>
              <w:rPr>
                <w:rFonts w:eastAsia="Times New Roman"/>
                <w:noProof/>
                <w:lang w:eastAsia="is-IS"/>
              </w:rPr>
            </w:pPr>
            <w:r w:rsidRPr="009A7BD6">
              <w:rPr>
                <w:rFonts w:eastAsia="Times New Roman"/>
                <w:noProof/>
                <w:lang w:eastAsia="is-IS"/>
              </w:rPr>
              <w:t>100</w:t>
            </w:r>
          </w:p>
        </w:tc>
        <w:tc>
          <w:tcPr>
            <w:tcW w:w="939" w:type="dxa"/>
          </w:tcPr>
          <w:p w14:paraId="6EE8BC72" w14:textId="77777777" w:rsidR="00044030" w:rsidRPr="009A7BD6" w:rsidRDefault="00044030" w:rsidP="00044030">
            <w:pPr>
              <w:ind w:left="0"/>
              <w:rPr>
                <w:rFonts w:eastAsia="Times New Roman"/>
                <w:noProof/>
                <w:lang w:eastAsia="is-IS"/>
              </w:rPr>
            </w:pPr>
            <w:r w:rsidRPr="009A7BD6">
              <w:rPr>
                <w:rFonts w:eastAsia="Times New Roman"/>
                <w:noProof/>
                <w:lang w:eastAsia="is-IS"/>
              </w:rPr>
              <w:t>98-100</w:t>
            </w:r>
          </w:p>
        </w:tc>
        <w:tc>
          <w:tcPr>
            <w:tcW w:w="992" w:type="dxa"/>
          </w:tcPr>
          <w:p w14:paraId="6EE8BC73" w14:textId="77777777" w:rsidR="00044030" w:rsidRPr="009A7BD6" w:rsidRDefault="00044030" w:rsidP="00044030">
            <w:pPr>
              <w:ind w:left="0"/>
              <w:rPr>
                <w:rFonts w:eastAsia="Times New Roman"/>
                <w:noProof/>
                <w:lang w:eastAsia="is-IS"/>
              </w:rPr>
            </w:pPr>
            <w:r w:rsidRPr="009A7BD6">
              <w:rPr>
                <w:rFonts w:eastAsia="Times New Roman"/>
                <w:noProof/>
                <w:lang w:eastAsia="is-IS"/>
              </w:rPr>
              <w:t>85-99</w:t>
            </w:r>
          </w:p>
        </w:tc>
        <w:tc>
          <w:tcPr>
            <w:tcW w:w="850" w:type="dxa"/>
          </w:tcPr>
          <w:p w14:paraId="6EE8BC74" w14:textId="77777777" w:rsidR="00044030" w:rsidRPr="009A7BD6" w:rsidRDefault="00044030" w:rsidP="00044030">
            <w:pPr>
              <w:ind w:left="0"/>
              <w:rPr>
                <w:rFonts w:eastAsia="Times New Roman"/>
                <w:noProof/>
                <w:lang w:eastAsia="is-IS"/>
              </w:rPr>
            </w:pPr>
            <w:r w:rsidRPr="009A7BD6">
              <w:rPr>
                <w:rFonts w:eastAsia="Times New Roman"/>
                <w:noProof/>
                <w:lang w:eastAsia="is-IS"/>
              </w:rPr>
              <w:t>-</w:t>
            </w:r>
          </w:p>
        </w:tc>
        <w:tc>
          <w:tcPr>
            <w:tcW w:w="993" w:type="dxa"/>
          </w:tcPr>
          <w:p w14:paraId="6EE8BC75" w14:textId="77777777" w:rsidR="00044030" w:rsidRPr="009A7BD6" w:rsidRDefault="00044030" w:rsidP="00044030">
            <w:pPr>
              <w:ind w:left="0"/>
              <w:rPr>
                <w:rFonts w:eastAsia="Times New Roman"/>
                <w:noProof/>
                <w:lang w:eastAsia="is-IS"/>
              </w:rPr>
            </w:pPr>
            <w:r w:rsidRPr="009A7BD6">
              <w:rPr>
                <w:rFonts w:eastAsia="Times New Roman"/>
                <w:noProof/>
                <w:lang w:eastAsia="is-IS"/>
              </w:rPr>
              <w:t>-</w:t>
            </w:r>
          </w:p>
        </w:tc>
        <w:tc>
          <w:tcPr>
            <w:tcW w:w="1837" w:type="dxa"/>
          </w:tcPr>
          <w:p w14:paraId="6EE8BC76" w14:textId="77777777" w:rsidR="00044030" w:rsidRPr="009A7BD6" w:rsidRDefault="00044030" w:rsidP="00044030">
            <w:pPr>
              <w:ind w:left="0"/>
              <w:rPr>
                <w:rFonts w:eastAsia="Times New Roman"/>
                <w:i/>
                <w:noProof/>
                <w:color w:val="5B9BD5" w:themeColor="accent1"/>
                <w:lang w:eastAsia="is-IS"/>
              </w:rPr>
            </w:pPr>
            <w:r w:rsidRPr="009A7BD6">
              <w:rPr>
                <w:rFonts w:eastAsia="Times New Roman"/>
                <w:i/>
                <w:noProof/>
                <w:color w:val="5B9BD5" w:themeColor="accent1"/>
                <w:lang w:eastAsia="is-IS"/>
              </w:rPr>
              <w:t>G</w:t>
            </w:r>
            <w:r w:rsidRPr="009A7BD6">
              <w:rPr>
                <w:rFonts w:eastAsia="Times New Roman"/>
                <w:i/>
                <w:noProof/>
                <w:color w:val="5B9BD5" w:themeColor="accent1"/>
                <w:vertAlign w:val="subscript"/>
                <w:lang w:eastAsia="is-IS"/>
              </w:rPr>
              <w:t>A</w:t>
            </w:r>
            <w:r w:rsidRPr="009A7BD6">
              <w:rPr>
                <w:rFonts w:eastAsia="Times New Roman"/>
                <w:i/>
                <w:noProof/>
                <w:color w:val="5B9BD5" w:themeColor="accent1"/>
                <w:lang w:eastAsia="is-IS"/>
              </w:rPr>
              <w:t xml:space="preserve"> 85</w:t>
            </w:r>
          </w:p>
        </w:tc>
      </w:tr>
      <w:tr w:rsidR="00044030" w:rsidRPr="009A7BD6" w14:paraId="6EE8BC7F" w14:textId="77777777" w:rsidTr="00044030">
        <w:tc>
          <w:tcPr>
            <w:tcW w:w="1965" w:type="dxa"/>
            <w:gridSpan w:val="2"/>
            <w:vMerge/>
          </w:tcPr>
          <w:p w14:paraId="6EE8BC78" w14:textId="77777777" w:rsidR="00044030" w:rsidRPr="009A7BD6" w:rsidRDefault="00044030" w:rsidP="00044030">
            <w:pPr>
              <w:rPr>
                <w:rFonts w:eastAsia="Times New Roman"/>
                <w:noProof/>
                <w:lang w:eastAsia="is-IS"/>
              </w:rPr>
            </w:pPr>
          </w:p>
        </w:tc>
        <w:tc>
          <w:tcPr>
            <w:tcW w:w="635" w:type="dxa"/>
          </w:tcPr>
          <w:p w14:paraId="6EE8BC79" w14:textId="77777777" w:rsidR="00044030" w:rsidRPr="009A7BD6" w:rsidRDefault="00044030" w:rsidP="00044030">
            <w:pPr>
              <w:ind w:left="0"/>
              <w:rPr>
                <w:rFonts w:eastAsia="Times New Roman"/>
                <w:noProof/>
                <w:lang w:eastAsia="is-IS"/>
              </w:rPr>
            </w:pPr>
            <w:r w:rsidRPr="009A7BD6">
              <w:rPr>
                <w:rFonts w:eastAsia="Times New Roman"/>
                <w:noProof/>
                <w:lang w:eastAsia="is-IS"/>
              </w:rPr>
              <w:t>100</w:t>
            </w:r>
          </w:p>
        </w:tc>
        <w:tc>
          <w:tcPr>
            <w:tcW w:w="939" w:type="dxa"/>
          </w:tcPr>
          <w:p w14:paraId="6EE8BC7A" w14:textId="77777777" w:rsidR="00044030" w:rsidRPr="009A7BD6" w:rsidRDefault="00044030" w:rsidP="00044030">
            <w:pPr>
              <w:ind w:left="0"/>
              <w:rPr>
                <w:rFonts w:eastAsia="Times New Roman"/>
                <w:noProof/>
                <w:lang w:eastAsia="is-IS"/>
              </w:rPr>
            </w:pPr>
            <w:r w:rsidRPr="009A7BD6">
              <w:rPr>
                <w:rFonts w:eastAsia="Times New Roman"/>
                <w:noProof/>
                <w:lang w:eastAsia="is-IS"/>
              </w:rPr>
              <w:t>98-100</w:t>
            </w:r>
          </w:p>
        </w:tc>
        <w:tc>
          <w:tcPr>
            <w:tcW w:w="992" w:type="dxa"/>
          </w:tcPr>
          <w:p w14:paraId="6EE8BC7B" w14:textId="77777777" w:rsidR="00044030" w:rsidRPr="009A7BD6" w:rsidRDefault="00044030" w:rsidP="00044030">
            <w:pPr>
              <w:ind w:left="0"/>
              <w:rPr>
                <w:rFonts w:eastAsia="Times New Roman"/>
                <w:noProof/>
                <w:lang w:eastAsia="is-IS"/>
              </w:rPr>
            </w:pPr>
            <w:r w:rsidRPr="009A7BD6">
              <w:rPr>
                <w:rFonts w:eastAsia="Times New Roman"/>
                <w:noProof/>
                <w:lang w:eastAsia="is-IS"/>
              </w:rPr>
              <w:t>80-99</w:t>
            </w:r>
          </w:p>
        </w:tc>
        <w:tc>
          <w:tcPr>
            <w:tcW w:w="850" w:type="dxa"/>
          </w:tcPr>
          <w:p w14:paraId="6EE8BC7C" w14:textId="77777777" w:rsidR="00044030" w:rsidRPr="009A7BD6" w:rsidRDefault="00044030" w:rsidP="00044030">
            <w:pPr>
              <w:ind w:left="0"/>
              <w:rPr>
                <w:rFonts w:eastAsia="Times New Roman"/>
                <w:noProof/>
                <w:lang w:eastAsia="is-IS"/>
              </w:rPr>
            </w:pPr>
            <w:r w:rsidRPr="009A7BD6">
              <w:rPr>
                <w:rFonts w:eastAsia="Times New Roman"/>
                <w:noProof/>
                <w:lang w:eastAsia="is-IS"/>
              </w:rPr>
              <w:t>-</w:t>
            </w:r>
          </w:p>
        </w:tc>
        <w:tc>
          <w:tcPr>
            <w:tcW w:w="993" w:type="dxa"/>
          </w:tcPr>
          <w:p w14:paraId="6EE8BC7D" w14:textId="77777777" w:rsidR="00044030" w:rsidRPr="009A7BD6" w:rsidRDefault="00044030" w:rsidP="00044030">
            <w:pPr>
              <w:ind w:left="0"/>
              <w:rPr>
                <w:rFonts w:eastAsia="Times New Roman"/>
                <w:noProof/>
                <w:lang w:eastAsia="is-IS"/>
              </w:rPr>
            </w:pPr>
            <w:r w:rsidRPr="009A7BD6">
              <w:rPr>
                <w:rFonts w:eastAsia="Times New Roman"/>
                <w:noProof/>
                <w:lang w:eastAsia="is-IS"/>
              </w:rPr>
              <w:t>-</w:t>
            </w:r>
          </w:p>
        </w:tc>
        <w:tc>
          <w:tcPr>
            <w:tcW w:w="1837" w:type="dxa"/>
          </w:tcPr>
          <w:p w14:paraId="6EE8BC7E" w14:textId="77777777" w:rsidR="00044030" w:rsidRPr="009A7BD6" w:rsidRDefault="00044030" w:rsidP="00044030">
            <w:pPr>
              <w:ind w:left="0"/>
              <w:rPr>
                <w:rFonts w:eastAsia="Times New Roman"/>
                <w:i/>
                <w:noProof/>
                <w:color w:val="5B9BD5" w:themeColor="accent1"/>
                <w:lang w:eastAsia="is-IS"/>
              </w:rPr>
            </w:pPr>
            <w:r w:rsidRPr="009A7BD6">
              <w:rPr>
                <w:rFonts w:eastAsia="Times New Roman"/>
                <w:i/>
                <w:noProof/>
                <w:color w:val="5B9BD5" w:themeColor="accent1"/>
                <w:lang w:eastAsia="is-IS"/>
              </w:rPr>
              <w:t>G</w:t>
            </w:r>
            <w:r w:rsidRPr="009A7BD6">
              <w:rPr>
                <w:rFonts w:eastAsia="Times New Roman"/>
                <w:i/>
                <w:noProof/>
                <w:color w:val="5B9BD5" w:themeColor="accent1"/>
                <w:vertAlign w:val="subscript"/>
                <w:lang w:eastAsia="is-IS"/>
              </w:rPr>
              <w:t>A</w:t>
            </w:r>
            <w:r w:rsidRPr="009A7BD6">
              <w:rPr>
                <w:rFonts w:eastAsia="Times New Roman"/>
                <w:i/>
                <w:noProof/>
                <w:color w:val="5B9BD5" w:themeColor="accent1"/>
                <w:lang w:eastAsia="is-IS"/>
              </w:rPr>
              <w:t xml:space="preserve"> 80</w:t>
            </w:r>
          </w:p>
        </w:tc>
      </w:tr>
    </w:tbl>
    <w:p w14:paraId="6EE8BC80" w14:textId="77777777" w:rsidR="00044030" w:rsidRPr="009A7BD6" w:rsidRDefault="00044030" w:rsidP="00044030">
      <w:pPr>
        <w:rPr>
          <w:highlight w:val="yellow"/>
        </w:rPr>
      </w:pPr>
    </w:p>
    <w:p w14:paraId="6EE8BC81" w14:textId="77777777" w:rsidR="00044030" w:rsidRPr="00D22D60" w:rsidRDefault="00044030" w:rsidP="00044030">
      <w:pPr>
        <w:rPr>
          <w:rFonts w:eastAsia="Times New Roman"/>
          <w:noProof/>
          <w:lang w:eastAsia="is-IS"/>
        </w:rPr>
      </w:pPr>
      <w:r w:rsidRPr="004A592A">
        <w:rPr>
          <w:rFonts w:eastAsia="Times New Roman"/>
          <w:b/>
          <w:noProof/>
          <w:lang w:eastAsia="is-IS"/>
        </w:rPr>
        <w:t>Sáldurdreifing millistærða</w:t>
      </w:r>
      <w:r w:rsidRPr="004A592A">
        <w:t>. Velja skal hlutfall sáldurs millistærða D/1,4 og D/2</w:t>
      </w:r>
      <w:r w:rsidRPr="00D22D60">
        <w:t xml:space="preserve"> fyrir flokkað efni (D/d &gt;2) úr töflu hér að neðan, </w:t>
      </w:r>
      <w:r w:rsidRPr="00D22D60">
        <w:rPr>
          <w:rFonts w:eastAsia="Times New Roman"/>
          <w:noProof/>
          <w:lang w:eastAsia="is-IS"/>
        </w:rPr>
        <w:t>sjá einnig leiðbeiningar við töflu 5-8b í Efnisgæðariti Vg.</w:t>
      </w: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1412"/>
        <w:gridCol w:w="1985"/>
        <w:gridCol w:w="1276"/>
      </w:tblGrid>
      <w:tr w:rsidR="00044030" w14:paraId="6EE8BC85" w14:textId="77777777" w:rsidTr="009D7E38">
        <w:tc>
          <w:tcPr>
            <w:tcW w:w="1412" w:type="dxa"/>
          </w:tcPr>
          <w:p w14:paraId="6EE8BC82" w14:textId="77777777" w:rsidR="00044030" w:rsidRPr="00D22D60" w:rsidRDefault="00044030" w:rsidP="00044030">
            <w:pPr>
              <w:ind w:left="0"/>
              <w:rPr>
                <w:b/>
                <w:highlight w:val="yellow"/>
              </w:rPr>
            </w:pPr>
            <w:r w:rsidRPr="00D22D60">
              <w:rPr>
                <w:b/>
              </w:rPr>
              <w:t>Hlutfall, D/d</w:t>
            </w:r>
          </w:p>
        </w:tc>
        <w:tc>
          <w:tcPr>
            <w:tcW w:w="1985" w:type="dxa"/>
          </w:tcPr>
          <w:p w14:paraId="6EE8BC83" w14:textId="77777777" w:rsidR="00044030" w:rsidRPr="00D22D60" w:rsidRDefault="00044030" w:rsidP="00044030">
            <w:pPr>
              <w:ind w:left="0"/>
              <w:rPr>
                <w:b/>
                <w:highlight w:val="yellow"/>
              </w:rPr>
            </w:pPr>
            <w:r w:rsidRPr="00D22D60">
              <w:rPr>
                <w:b/>
              </w:rPr>
              <w:t>Stærð millisigtis, mm</w:t>
            </w:r>
          </w:p>
        </w:tc>
        <w:tc>
          <w:tcPr>
            <w:tcW w:w="1276" w:type="dxa"/>
          </w:tcPr>
          <w:p w14:paraId="6EE8BC84" w14:textId="77777777" w:rsidR="00044030" w:rsidRPr="00D22D60" w:rsidRDefault="00044030" w:rsidP="00044030">
            <w:pPr>
              <w:ind w:left="0"/>
              <w:rPr>
                <w:b/>
                <w:highlight w:val="yellow"/>
              </w:rPr>
            </w:pPr>
            <w:r w:rsidRPr="00D22D60">
              <w:rPr>
                <w:b/>
              </w:rPr>
              <w:t>Sáldur, %</w:t>
            </w:r>
          </w:p>
        </w:tc>
      </w:tr>
      <w:tr w:rsidR="00044030" w14:paraId="6EE8BC89" w14:textId="77777777" w:rsidTr="009D7E38">
        <w:tc>
          <w:tcPr>
            <w:tcW w:w="1412" w:type="dxa"/>
            <w:vMerge w:val="restart"/>
            <w:vAlign w:val="center"/>
          </w:tcPr>
          <w:p w14:paraId="6EE8BC86" w14:textId="77777777" w:rsidR="00044030" w:rsidRDefault="00044030" w:rsidP="00044030">
            <w:pPr>
              <w:ind w:left="0"/>
              <w:rPr>
                <w:highlight w:val="yellow"/>
              </w:rPr>
            </w:pPr>
            <w:r w:rsidRPr="00614E6D">
              <w:t>&lt;</w:t>
            </w:r>
            <w:r>
              <w:t xml:space="preserve"> 4</w:t>
            </w:r>
          </w:p>
        </w:tc>
        <w:tc>
          <w:tcPr>
            <w:tcW w:w="1985" w:type="dxa"/>
            <w:vMerge w:val="restart"/>
            <w:vAlign w:val="center"/>
          </w:tcPr>
          <w:p w14:paraId="6EE8BC87" w14:textId="77777777" w:rsidR="00044030" w:rsidRDefault="00044030" w:rsidP="00044030">
            <w:pPr>
              <w:ind w:left="0"/>
              <w:rPr>
                <w:highlight w:val="yellow"/>
              </w:rPr>
            </w:pPr>
            <w:r>
              <w:t>D/1,4</w:t>
            </w:r>
          </w:p>
        </w:tc>
        <w:tc>
          <w:tcPr>
            <w:tcW w:w="1276" w:type="dxa"/>
          </w:tcPr>
          <w:p w14:paraId="6EE8BC88" w14:textId="77777777" w:rsidR="00044030" w:rsidRPr="00D22D60" w:rsidRDefault="00044030" w:rsidP="00044030">
            <w:pPr>
              <w:ind w:left="0"/>
              <w:rPr>
                <w:i/>
                <w:color w:val="5B9BD5" w:themeColor="accent1"/>
                <w:highlight w:val="yellow"/>
              </w:rPr>
            </w:pPr>
            <w:r w:rsidRPr="00D22D60">
              <w:rPr>
                <w:i/>
                <w:color w:val="5B9BD5" w:themeColor="accent1"/>
              </w:rPr>
              <w:t>25-80</w:t>
            </w:r>
          </w:p>
        </w:tc>
      </w:tr>
      <w:tr w:rsidR="00044030" w14:paraId="6EE8BC8D" w14:textId="77777777" w:rsidTr="009D7E38">
        <w:tc>
          <w:tcPr>
            <w:tcW w:w="1412" w:type="dxa"/>
            <w:vMerge/>
          </w:tcPr>
          <w:p w14:paraId="6EE8BC8A" w14:textId="77777777" w:rsidR="00044030" w:rsidRDefault="00044030" w:rsidP="00044030">
            <w:pPr>
              <w:rPr>
                <w:highlight w:val="yellow"/>
              </w:rPr>
            </w:pPr>
          </w:p>
        </w:tc>
        <w:tc>
          <w:tcPr>
            <w:tcW w:w="1985" w:type="dxa"/>
            <w:vMerge/>
          </w:tcPr>
          <w:p w14:paraId="6EE8BC8B" w14:textId="77777777" w:rsidR="00044030" w:rsidRDefault="00044030" w:rsidP="00044030">
            <w:pPr>
              <w:rPr>
                <w:highlight w:val="yellow"/>
              </w:rPr>
            </w:pPr>
          </w:p>
        </w:tc>
        <w:tc>
          <w:tcPr>
            <w:tcW w:w="1276" w:type="dxa"/>
          </w:tcPr>
          <w:p w14:paraId="6EE8BC8C" w14:textId="77777777" w:rsidR="00044030" w:rsidRPr="00D22D60" w:rsidRDefault="00044030" w:rsidP="00044030">
            <w:pPr>
              <w:ind w:left="0"/>
              <w:rPr>
                <w:i/>
                <w:color w:val="5B9BD5" w:themeColor="accent1"/>
                <w:highlight w:val="yellow"/>
              </w:rPr>
            </w:pPr>
            <w:r w:rsidRPr="00D22D60">
              <w:rPr>
                <w:i/>
                <w:color w:val="5B9BD5" w:themeColor="accent1"/>
              </w:rPr>
              <w:t>20-70</w:t>
            </w:r>
          </w:p>
        </w:tc>
      </w:tr>
      <w:tr w:rsidR="00044030" w14:paraId="6EE8BC91" w14:textId="77777777" w:rsidTr="009D7E38">
        <w:tc>
          <w:tcPr>
            <w:tcW w:w="1412" w:type="dxa"/>
          </w:tcPr>
          <w:p w14:paraId="6EE8BC8E" w14:textId="77777777" w:rsidR="00044030" w:rsidRDefault="00044030" w:rsidP="00044030">
            <w:pPr>
              <w:ind w:left="0"/>
              <w:rPr>
                <w:highlight w:val="yellow"/>
              </w:rPr>
            </w:pPr>
            <w:r>
              <w:t>≥ 4</w:t>
            </w:r>
          </w:p>
        </w:tc>
        <w:tc>
          <w:tcPr>
            <w:tcW w:w="1985" w:type="dxa"/>
          </w:tcPr>
          <w:p w14:paraId="6EE8BC8F" w14:textId="77777777" w:rsidR="00044030" w:rsidRDefault="00044030" w:rsidP="00044030">
            <w:pPr>
              <w:ind w:left="0"/>
              <w:rPr>
                <w:highlight w:val="yellow"/>
              </w:rPr>
            </w:pPr>
            <w:r>
              <w:t>D/2</w:t>
            </w:r>
          </w:p>
        </w:tc>
        <w:tc>
          <w:tcPr>
            <w:tcW w:w="1276" w:type="dxa"/>
          </w:tcPr>
          <w:p w14:paraId="6EE8BC90" w14:textId="77777777" w:rsidR="00044030" w:rsidRPr="00D22D60" w:rsidRDefault="00044030" w:rsidP="00044030">
            <w:pPr>
              <w:ind w:left="0"/>
              <w:rPr>
                <w:i/>
                <w:color w:val="5B9BD5" w:themeColor="accent1"/>
                <w:highlight w:val="yellow"/>
              </w:rPr>
            </w:pPr>
            <w:r w:rsidRPr="00D22D60">
              <w:rPr>
                <w:i/>
                <w:color w:val="5B9BD5" w:themeColor="accent1"/>
              </w:rPr>
              <w:t>20-70</w:t>
            </w:r>
          </w:p>
        </w:tc>
      </w:tr>
    </w:tbl>
    <w:p w14:paraId="6EE8BC92" w14:textId="77777777" w:rsidR="00044030" w:rsidRDefault="00044030" w:rsidP="00044030">
      <w:pPr>
        <w:rPr>
          <w:rFonts w:eastAsia="Times New Roman"/>
          <w:b/>
          <w:noProof/>
          <w:u w:val="single"/>
          <w:lang w:eastAsia="is-IS"/>
        </w:rPr>
      </w:pPr>
    </w:p>
    <w:p w14:paraId="6EE8BC93" w14:textId="77777777" w:rsidR="00044030" w:rsidRPr="00D43CDE" w:rsidRDefault="00044030" w:rsidP="00044030">
      <w:pPr>
        <w:rPr>
          <w:rFonts w:eastAsia="Times New Roman"/>
        </w:rPr>
      </w:pPr>
      <w:r w:rsidRPr="00D43CDE">
        <w:rPr>
          <w:rFonts w:eastAsia="Times New Roman"/>
          <w:b/>
          <w:noProof/>
          <w:u w:val="single"/>
          <w:lang w:eastAsia="is-IS"/>
        </w:rPr>
        <w:t>Prófanir á steinefn</w:t>
      </w:r>
      <w:r>
        <w:rPr>
          <w:rFonts w:eastAsia="Times New Roman"/>
          <w:b/>
          <w:noProof/>
          <w:u w:val="single"/>
          <w:lang w:eastAsia="is-IS"/>
        </w:rPr>
        <w:t>i</w:t>
      </w:r>
      <w:r w:rsidRPr="00D43CDE">
        <w:rPr>
          <w:rFonts w:eastAsia="Times New Roman"/>
          <w:b/>
          <w:noProof/>
          <w:u w:val="single"/>
          <w:lang w:eastAsia="is-IS"/>
        </w:rPr>
        <w:t>.</w:t>
      </w:r>
      <w:r w:rsidRPr="00D43CDE">
        <w:rPr>
          <w:lang w:eastAsia="zh-CN"/>
        </w:rPr>
        <w:t xml:space="preserve"> Eftir gerð efnisins, einsleitni þess og rannsóknum á hönnunarstigi má velja úr töflunum hér á eftir þær prófanir sem verktaka er ætlað að framkvæma. Töflurnar er að finna í efnisgæðariti Vg, tafla 5-9 fyrir berggreiningu, 5-10 fyrir frostþol, 5-11 fyrir brothlutfall, 5-12 fyrir kornalögun og tafla 4-13 fyrir styrkleikapróf. Frostþolspróf </w:t>
      </w:r>
      <w:r w:rsidRPr="00D43CDE">
        <w:rPr>
          <w:rFonts w:eastAsia="Times New Roman"/>
        </w:rPr>
        <w:t>er einungis framkvæmt á framleiðslustigi ef 3. flokks efni skv. berggreiningu er að mestu mjög ummyndað basalt og</w:t>
      </w:r>
      <w:r>
        <w:rPr>
          <w:rFonts w:eastAsia="Times New Roman"/>
        </w:rPr>
        <w:t xml:space="preserve"> </w:t>
      </w:r>
      <w:r w:rsidRPr="00D43CDE">
        <w:rPr>
          <w:rFonts w:eastAsia="Times New Roman"/>
        </w:rPr>
        <w:t>stenst ekki leiðbeinandi gæðaflokkun fyrir viðkomandi umferðarflokk (sjá lýsingu frávika í lið e).</w:t>
      </w:r>
      <w:r>
        <w:rPr>
          <w:rFonts w:eastAsia="Times New Roman"/>
        </w:rPr>
        <w:t xml:space="preserve"> Próf á brothlutfalli er ekki ætlað fyrir malað berg.</w:t>
      </w:r>
    </w:p>
    <w:p w14:paraId="6EE8BC94" w14:textId="77777777" w:rsidR="00044030" w:rsidRPr="00D43CDE" w:rsidRDefault="00044030" w:rsidP="00044030">
      <w:pPr>
        <w:rPr>
          <w:b/>
        </w:rPr>
      </w:pPr>
      <w:r w:rsidRPr="00D43CDE">
        <w:rPr>
          <w:b/>
        </w:rPr>
        <w:t>Berggreining</w:t>
      </w:r>
    </w:p>
    <w:tbl>
      <w:tblPr>
        <w:tblW w:w="5670" w:type="dxa"/>
        <w:tblInd w:w="12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7"/>
        <w:gridCol w:w="1959"/>
        <w:gridCol w:w="1984"/>
      </w:tblGrid>
      <w:tr w:rsidR="00044030" w:rsidRPr="006034BF" w14:paraId="6EE8BC97" w14:textId="77777777" w:rsidTr="009D7E38">
        <w:trPr>
          <w:trHeight w:val="340"/>
        </w:trPr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E8BC95" w14:textId="77777777" w:rsidR="00044030" w:rsidRPr="006034BF" w:rsidRDefault="00044030" w:rsidP="00044030">
            <w:pPr>
              <w:rPr>
                <w:b/>
              </w:rPr>
            </w:pPr>
            <w:r w:rsidRPr="006034BF">
              <w:t xml:space="preserve"> </w:t>
            </w:r>
          </w:p>
        </w:tc>
        <w:tc>
          <w:tcPr>
            <w:tcW w:w="39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E8BC96" w14:textId="77777777" w:rsidR="00044030" w:rsidRPr="006034BF" w:rsidRDefault="00044030" w:rsidP="00044030">
            <w:pPr>
              <w:rPr>
                <w:b/>
              </w:rPr>
            </w:pPr>
            <w:r w:rsidRPr="006034BF">
              <w:rPr>
                <w:b/>
              </w:rPr>
              <w:t>Hluti sýnis (%) í 3. gæðaflokki samkvæmt berggreiningu</w:t>
            </w:r>
          </w:p>
        </w:tc>
      </w:tr>
      <w:tr w:rsidR="00044030" w:rsidRPr="006034BF" w14:paraId="6EE8BC9B" w14:textId="77777777" w:rsidTr="009D7E38">
        <w:trPr>
          <w:trHeight w:val="340"/>
        </w:trPr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E8BC98" w14:textId="77777777" w:rsidR="00044030" w:rsidRPr="006034BF" w:rsidRDefault="00044030" w:rsidP="00044030">
            <w:pPr>
              <w:ind w:left="0"/>
              <w:rPr>
                <w:b/>
                <w:noProof/>
              </w:rPr>
            </w:pPr>
            <w:r w:rsidRPr="006034BF">
              <w:rPr>
                <w:b/>
                <w:noProof/>
              </w:rPr>
              <w:t>Fjöldi þungra ökutækja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E8BC99" w14:textId="77777777" w:rsidR="00044030" w:rsidRPr="006034BF" w:rsidRDefault="00044030" w:rsidP="00044030">
            <w:pPr>
              <w:ind w:left="0"/>
              <w:rPr>
                <w:b/>
              </w:rPr>
            </w:pPr>
            <w:r w:rsidRPr="006034BF">
              <w:rPr>
                <w:b/>
              </w:rPr>
              <w:t>Mjög ummyndað efni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E8BC9A" w14:textId="77777777" w:rsidR="00044030" w:rsidRPr="006034BF" w:rsidRDefault="00044030" w:rsidP="00044030">
            <w:pPr>
              <w:ind w:left="0"/>
              <w:rPr>
                <w:b/>
              </w:rPr>
            </w:pPr>
            <w:r w:rsidRPr="006034BF">
              <w:rPr>
                <w:b/>
              </w:rPr>
              <w:t>Ferskt</w:t>
            </w:r>
            <w:r>
              <w:rPr>
                <w:b/>
              </w:rPr>
              <w:t xml:space="preserve"> </w:t>
            </w:r>
            <w:r w:rsidRPr="006034BF">
              <w:rPr>
                <w:b/>
              </w:rPr>
              <w:t>efni</w:t>
            </w:r>
          </w:p>
        </w:tc>
      </w:tr>
      <w:tr w:rsidR="00044030" w:rsidRPr="006034BF" w14:paraId="6EE8BC9F" w14:textId="77777777" w:rsidTr="009D7E38">
        <w:trPr>
          <w:trHeight w:val="340"/>
        </w:trPr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EE8BC9C" w14:textId="77777777" w:rsidR="00044030" w:rsidRPr="00430856" w:rsidRDefault="00044030" w:rsidP="00044030">
            <w:pPr>
              <w:ind w:left="0"/>
              <w:rPr>
                <w:b/>
                <w:noProof/>
              </w:rPr>
            </w:pPr>
            <w:r w:rsidRPr="00430856">
              <w:rPr>
                <w:b/>
                <w:noProof/>
              </w:rPr>
              <w:t>ÁDU</w:t>
            </w:r>
            <w:r w:rsidRPr="00430856">
              <w:rPr>
                <w:b/>
                <w:noProof/>
                <w:vertAlign w:val="subscript"/>
              </w:rPr>
              <w:t>Þ</w:t>
            </w:r>
            <w:r w:rsidRPr="00430856">
              <w:rPr>
                <w:b/>
                <w:noProof/>
              </w:rPr>
              <w:t>≥400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EE8BC9D" w14:textId="77777777" w:rsidR="00044030" w:rsidRPr="00430856" w:rsidRDefault="00044030" w:rsidP="00044030">
            <w:pPr>
              <w:rPr>
                <w:i/>
                <w:color w:val="5B9BD5" w:themeColor="accent1"/>
              </w:rPr>
            </w:pPr>
            <w:r w:rsidRPr="00430856">
              <w:rPr>
                <w:i/>
                <w:color w:val="5B9BD5" w:themeColor="accent1"/>
              </w:rPr>
              <w:sym w:font="Symbol" w:char="F0A3"/>
            </w:r>
            <w:r w:rsidRPr="00430856">
              <w:rPr>
                <w:i/>
                <w:color w:val="5B9BD5" w:themeColor="accent1"/>
              </w:rPr>
              <w:t xml:space="preserve"> 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EE8BC9E" w14:textId="77777777" w:rsidR="00044030" w:rsidRPr="00430856" w:rsidRDefault="00044030" w:rsidP="00044030">
            <w:pPr>
              <w:rPr>
                <w:i/>
                <w:color w:val="5B9BD5" w:themeColor="accent1"/>
              </w:rPr>
            </w:pPr>
            <w:r w:rsidRPr="00430856">
              <w:rPr>
                <w:i/>
                <w:color w:val="5B9BD5" w:themeColor="accent1"/>
              </w:rPr>
              <w:sym w:font="Symbol" w:char="F0A3"/>
            </w:r>
            <w:r w:rsidRPr="00430856">
              <w:rPr>
                <w:i/>
                <w:color w:val="5B9BD5" w:themeColor="accent1"/>
              </w:rPr>
              <w:t xml:space="preserve"> 12</w:t>
            </w:r>
          </w:p>
        </w:tc>
      </w:tr>
      <w:tr w:rsidR="00044030" w:rsidRPr="006034BF" w14:paraId="6EE8BCA3" w14:textId="77777777" w:rsidTr="009D7E38">
        <w:trPr>
          <w:trHeight w:val="340"/>
        </w:trPr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EE8BCA0" w14:textId="77777777" w:rsidR="00044030" w:rsidRPr="00430856" w:rsidRDefault="00044030" w:rsidP="00044030">
            <w:pPr>
              <w:ind w:left="0"/>
              <w:rPr>
                <w:b/>
                <w:noProof/>
              </w:rPr>
            </w:pPr>
            <w:r w:rsidRPr="00430856">
              <w:rPr>
                <w:b/>
                <w:noProof/>
              </w:rPr>
              <w:t>ÁDU</w:t>
            </w:r>
            <w:r w:rsidRPr="00430856">
              <w:rPr>
                <w:b/>
                <w:noProof/>
                <w:vertAlign w:val="subscript"/>
              </w:rPr>
              <w:t>Þ</w:t>
            </w:r>
            <w:r w:rsidRPr="00430856">
              <w:rPr>
                <w:b/>
                <w:noProof/>
              </w:rPr>
              <w:t>≥100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EE8BCA1" w14:textId="77777777" w:rsidR="00044030" w:rsidRPr="00430856" w:rsidRDefault="00044030" w:rsidP="00044030">
            <w:pPr>
              <w:rPr>
                <w:i/>
                <w:color w:val="5B9BD5" w:themeColor="accent1"/>
              </w:rPr>
            </w:pPr>
            <w:r w:rsidRPr="00430856">
              <w:rPr>
                <w:i/>
                <w:color w:val="5B9BD5" w:themeColor="accent1"/>
              </w:rPr>
              <w:sym w:font="Symbol" w:char="F0A3"/>
            </w:r>
            <w:r w:rsidRPr="00430856">
              <w:rPr>
                <w:i/>
                <w:color w:val="5B9BD5" w:themeColor="accent1"/>
              </w:rPr>
              <w:t xml:space="preserve"> 10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EE8BCA2" w14:textId="77777777" w:rsidR="00044030" w:rsidRPr="00430856" w:rsidRDefault="00044030" w:rsidP="00044030">
            <w:pPr>
              <w:rPr>
                <w:i/>
                <w:color w:val="5B9BD5" w:themeColor="accent1"/>
              </w:rPr>
            </w:pPr>
            <w:r w:rsidRPr="00430856">
              <w:rPr>
                <w:i/>
                <w:color w:val="5B9BD5" w:themeColor="accent1"/>
              </w:rPr>
              <w:sym w:font="Symbol" w:char="F0A3"/>
            </w:r>
            <w:r w:rsidRPr="00430856">
              <w:rPr>
                <w:i/>
                <w:color w:val="5B9BD5" w:themeColor="accent1"/>
              </w:rPr>
              <w:t xml:space="preserve"> 20</w:t>
            </w:r>
          </w:p>
        </w:tc>
      </w:tr>
      <w:tr w:rsidR="00044030" w:rsidRPr="006034BF" w14:paraId="6EE8BCA7" w14:textId="77777777" w:rsidTr="009D7E38">
        <w:trPr>
          <w:trHeight w:val="340"/>
        </w:trPr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EE8BCA4" w14:textId="77777777" w:rsidR="00044030" w:rsidRPr="00430856" w:rsidRDefault="00044030" w:rsidP="00044030">
            <w:pPr>
              <w:ind w:left="0"/>
              <w:rPr>
                <w:b/>
                <w:noProof/>
              </w:rPr>
            </w:pPr>
            <w:r w:rsidRPr="00430856">
              <w:rPr>
                <w:b/>
                <w:noProof/>
              </w:rPr>
              <w:t>ÁDU</w:t>
            </w:r>
            <w:r w:rsidRPr="00430856">
              <w:rPr>
                <w:b/>
                <w:noProof/>
                <w:vertAlign w:val="subscript"/>
              </w:rPr>
              <w:t>Þ</w:t>
            </w:r>
            <w:r w:rsidRPr="00430856">
              <w:rPr>
                <w:b/>
                <w:noProof/>
              </w:rPr>
              <w:t>≥10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EE8BCA5" w14:textId="77777777" w:rsidR="00044030" w:rsidRPr="00430856" w:rsidRDefault="00044030" w:rsidP="00044030">
            <w:pPr>
              <w:rPr>
                <w:i/>
                <w:color w:val="5B9BD5" w:themeColor="accent1"/>
              </w:rPr>
            </w:pPr>
            <w:r w:rsidRPr="00430856">
              <w:rPr>
                <w:i/>
                <w:color w:val="5B9BD5" w:themeColor="accent1"/>
              </w:rPr>
              <w:sym w:font="Symbol" w:char="F0A3"/>
            </w:r>
            <w:r w:rsidRPr="00430856">
              <w:rPr>
                <w:i/>
                <w:color w:val="5B9BD5" w:themeColor="accent1"/>
              </w:rPr>
              <w:t xml:space="preserve"> 15 (20)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EE8BCA6" w14:textId="77777777" w:rsidR="00044030" w:rsidRPr="00430856" w:rsidRDefault="00044030" w:rsidP="00044030">
            <w:pPr>
              <w:rPr>
                <w:i/>
                <w:color w:val="5B9BD5" w:themeColor="accent1"/>
              </w:rPr>
            </w:pPr>
            <w:r w:rsidRPr="00430856">
              <w:rPr>
                <w:i/>
                <w:color w:val="5B9BD5" w:themeColor="accent1"/>
              </w:rPr>
              <w:sym w:font="Symbol" w:char="F0A3"/>
            </w:r>
            <w:r w:rsidRPr="00430856">
              <w:rPr>
                <w:i/>
                <w:color w:val="5B9BD5" w:themeColor="accent1"/>
              </w:rPr>
              <w:t xml:space="preserve"> 30 (35)</w:t>
            </w:r>
          </w:p>
        </w:tc>
      </w:tr>
      <w:tr w:rsidR="00044030" w:rsidRPr="006034BF" w14:paraId="6EE8BCAB" w14:textId="77777777" w:rsidTr="009D7E38">
        <w:trPr>
          <w:trHeight w:val="340"/>
        </w:trPr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EE8BCA8" w14:textId="77777777" w:rsidR="00044030" w:rsidRPr="00430856" w:rsidRDefault="00044030" w:rsidP="00044030">
            <w:pPr>
              <w:ind w:left="0"/>
              <w:rPr>
                <w:b/>
              </w:rPr>
            </w:pPr>
            <w:r w:rsidRPr="00430856">
              <w:rPr>
                <w:b/>
                <w:noProof/>
              </w:rPr>
              <w:t>ÁDU</w:t>
            </w:r>
            <w:r w:rsidRPr="00430856">
              <w:rPr>
                <w:b/>
                <w:noProof/>
                <w:vertAlign w:val="subscript"/>
              </w:rPr>
              <w:t>Þ</w:t>
            </w:r>
            <w:r w:rsidRPr="00430856">
              <w:rPr>
                <w:b/>
                <w:noProof/>
              </w:rPr>
              <w:t>&lt;10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EE8BCA9" w14:textId="77777777" w:rsidR="00044030" w:rsidRPr="00430856" w:rsidRDefault="00044030" w:rsidP="00044030">
            <w:pPr>
              <w:rPr>
                <w:i/>
                <w:color w:val="5B9BD5" w:themeColor="accent1"/>
              </w:rPr>
            </w:pPr>
            <w:r w:rsidRPr="00430856">
              <w:rPr>
                <w:i/>
                <w:color w:val="5B9BD5" w:themeColor="accent1"/>
              </w:rPr>
              <w:sym w:font="Symbol" w:char="F0A3"/>
            </w:r>
            <w:r w:rsidRPr="00430856">
              <w:rPr>
                <w:i/>
                <w:color w:val="5B9BD5" w:themeColor="accent1"/>
              </w:rPr>
              <w:t xml:space="preserve"> 15 (25)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EE8BCAA" w14:textId="77777777" w:rsidR="00044030" w:rsidRPr="00430856" w:rsidRDefault="00044030" w:rsidP="00044030">
            <w:pPr>
              <w:rPr>
                <w:i/>
                <w:color w:val="5B9BD5" w:themeColor="accent1"/>
              </w:rPr>
            </w:pPr>
            <w:r w:rsidRPr="00430856">
              <w:rPr>
                <w:i/>
                <w:color w:val="5B9BD5" w:themeColor="accent1"/>
              </w:rPr>
              <w:sym w:font="Symbol" w:char="F0A3"/>
            </w:r>
            <w:r w:rsidRPr="00430856">
              <w:rPr>
                <w:i/>
                <w:color w:val="5B9BD5" w:themeColor="accent1"/>
              </w:rPr>
              <w:t xml:space="preserve"> 30 (40)</w:t>
            </w:r>
          </w:p>
        </w:tc>
      </w:tr>
    </w:tbl>
    <w:p w14:paraId="6EE8BCAC" w14:textId="77777777" w:rsidR="00044030" w:rsidRPr="00E10B60" w:rsidRDefault="00044030" w:rsidP="00044030">
      <w:pPr>
        <w:rPr>
          <w:u w:val="single"/>
        </w:rPr>
      </w:pPr>
      <w:r w:rsidRPr="00E10B60">
        <w:lastRenderedPageBreak/>
        <w:t>Kröfur innan sviga gilda fyrir burðarlag vega með malarslitlagi.</w:t>
      </w:r>
      <w:r w:rsidRPr="00E10B60">
        <w:rPr>
          <w:i/>
        </w:rPr>
        <w:br w:type="textWrapping" w:clear="all"/>
      </w:r>
    </w:p>
    <w:p w14:paraId="6EE8BCAD" w14:textId="77777777" w:rsidR="00044030" w:rsidRPr="00D43CDE" w:rsidRDefault="00044030" w:rsidP="00044030">
      <w:pPr>
        <w:rPr>
          <w:b/>
        </w:rPr>
      </w:pPr>
      <w:r w:rsidRPr="00D43CDE">
        <w:rPr>
          <w:b/>
        </w:rPr>
        <w:t>Frostþol</w:t>
      </w:r>
    </w:p>
    <w:tbl>
      <w:tblPr>
        <w:tblW w:w="3712" w:type="dxa"/>
        <w:tblInd w:w="12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0"/>
        <w:gridCol w:w="2012"/>
      </w:tblGrid>
      <w:tr w:rsidR="00044030" w:rsidRPr="00430856" w14:paraId="6EE8BCB0" w14:textId="77777777" w:rsidTr="009D7E38">
        <w:trPr>
          <w:trHeight w:val="340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E8BCAE" w14:textId="77777777" w:rsidR="00044030" w:rsidRPr="00430856" w:rsidRDefault="00044030" w:rsidP="00044030">
            <w:pPr>
              <w:ind w:left="0"/>
              <w:rPr>
                <w:b/>
                <w:noProof/>
              </w:rPr>
            </w:pPr>
            <w:r w:rsidRPr="00430856">
              <w:rPr>
                <w:b/>
                <w:noProof/>
              </w:rPr>
              <w:t>Fjöldi þungra ökutækja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E8BCAF" w14:textId="77777777" w:rsidR="00044030" w:rsidRPr="00430856" w:rsidRDefault="00044030" w:rsidP="00044030">
            <w:pPr>
              <w:ind w:left="0"/>
              <w:rPr>
                <w:b/>
              </w:rPr>
            </w:pPr>
            <w:r w:rsidRPr="00430856">
              <w:rPr>
                <w:b/>
              </w:rPr>
              <w:t>Frostþolsgildi. Niðurbrot, % Flokkun skv. ÍST EN 13242</w:t>
            </w:r>
          </w:p>
        </w:tc>
      </w:tr>
      <w:tr w:rsidR="00044030" w:rsidRPr="00430856" w14:paraId="6EE8BCB3" w14:textId="77777777" w:rsidTr="009D7E38">
        <w:trPr>
          <w:trHeight w:val="340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EE8BCB1" w14:textId="77777777" w:rsidR="00044030" w:rsidRPr="00430856" w:rsidRDefault="00044030" w:rsidP="00044030">
            <w:pPr>
              <w:ind w:left="0"/>
              <w:rPr>
                <w:b/>
                <w:noProof/>
              </w:rPr>
            </w:pPr>
            <w:r w:rsidRPr="00430856">
              <w:rPr>
                <w:b/>
                <w:noProof/>
              </w:rPr>
              <w:t>ÁDU</w:t>
            </w:r>
            <w:r w:rsidRPr="00430856">
              <w:rPr>
                <w:b/>
                <w:noProof/>
                <w:vertAlign w:val="subscript"/>
              </w:rPr>
              <w:t>Þ</w:t>
            </w:r>
            <w:r w:rsidRPr="00430856">
              <w:rPr>
                <w:b/>
                <w:noProof/>
              </w:rPr>
              <w:t>≥400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EE8BCB2" w14:textId="77777777" w:rsidR="00044030" w:rsidRPr="00430856" w:rsidRDefault="00044030" w:rsidP="00044030">
            <w:pPr>
              <w:rPr>
                <w:i/>
                <w:color w:val="5B9BD5" w:themeColor="accent1"/>
              </w:rPr>
            </w:pPr>
            <w:r w:rsidRPr="00430856">
              <w:rPr>
                <w:i/>
                <w:color w:val="5B9BD5" w:themeColor="accent1"/>
              </w:rPr>
              <w:t>F</w:t>
            </w:r>
            <w:r w:rsidRPr="00E10B60">
              <w:rPr>
                <w:i/>
                <w:color w:val="5B9BD5" w:themeColor="accent1"/>
                <w:vertAlign w:val="subscript"/>
              </w:rPr>
              <w:t>EC</w:t>
            </w:r>
            <w:r w:rsidRPr="00430856">
              <w:rPr>
                <w:i/>
                <w:color w:val="5B9BD5" w:themeColor="accent1"/>
              </w:rPr>
              <w:t>8</w:t>
            </w:r>
          </w:p>
        </w:tc>
      </w:tr>
      <w:tr w:rsidR="00044030" w:rsidRPr="00430856" w14:paraId="6EE8BCB6" w14:textId="77777777" w:rsidTr="009D7E38">
        <w:trPr>
          <w:trHeight w:val="340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EE8BCB4" w14:textId="77777777" w:rsidR="00044030" w:rsidRPr="00430856" w:rsidRDefault="00044030" w:rsidP="00044030">
            <w:pPr>
              <w:ind w:left="0"/>
              <w:rPr>
                <w:b/>
                <w:noProof/>
              </w:rPr>
            </w:pPr>
            <w:r w:rsidRPr="00430856">
              <w:rPr>
                <w:b/>
                <w:noProof/>
              </w:rPr>
              <w:t>ÁDU</w:t>
            </w:r>
            <w:r w:rsidRPr="00430856">
              <w:rPr>
                <w:b/>
                <w:noProof/>
                <w:vertAlign w:val="subscript"/>
              </w:rPr>
              <w:t>Þ</w:t>
            </w:r>
            <w:r w:rsidRPr="00430856">
              <w:rPr>
                <w:b/>
                <w:noProof/>
              </w:rPr>
              <w:t>≥100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EE8BCB5" w14:textId="77777777" w:rsidR="00044030" w:rsidRPr="00430856" w:rsidRDefault="00044030" w:rsidP="00044030">
            <w:pPr>
              <w:rPr>
                <w:i/>
                <w:color w:val="5B9BD5" w:themeColor="accent1"/>
              </w:rPr>
            </w:pPr>
            <w:r w:rsidRPr="00430856">
              <w:rPr>
                <w:i/>
                <w:color w:val="5B9BD5" w:themeColor="accent1"/>
              </w:rPr>
              <w:t>F</w:t>
            </w:r>
            <w:r w:rsidRPr="00E10B60">
              <w:rPr>
                <w:i/>
                <w:color w:val="5B9BD5" w:themeColor="accent1"/>
                <w:vertAlign w:val="subscript"/>
              </w:rPr>
              <w:t>EC</w:t>
            </w:r>
            <w:r w:rsidRPr="00430856">
              <w:rPr>
                <w:i/>
                <w:color w:val="5B9BD5" w:themeColor="accent1"/>
              </w:rPr>
              <w:t>14</w:t>
            </w:r>
          </w:p>
        </w:tc>
      </w:tr>
      <w:tr w:rsidR="00044030" w:rsidRPr="00430856" w14:paraId="6EE8BCB9" w14:textId="77777777" w:rsidTr="009D7E38">
        <w:trPr>
          <w:trHeight w:val="340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EE8BCB7" w14:textId="77777777" w:rsidR="00044030" w:rsidRPr="00430856" w:rsidRDefault="00044030" w:rsidP="00044030">
            <w:pPr>
              <w:ind w:left="0"/>
              <w:rPr>
                <w:b/>
                <w:noProof/>
              </w:rPr>
            </w:pPr>
            <w:r w:rsidRPr="00430856">
              <w:rPr>
                <w:b/>
                <w:noProof/>
              </w:rPr>
              <w:t>ÁDU</w:t>
            </w:r>
            <w:r w:rsidRPr="00430856">
              <w:rPr>
                <w:b/>
                <w:noProof/>
                <w:vertAlign w:val="subscript"/>
              </w:rPr>
              <w:t>Þ</w:t>
            </w:r>
            <w:r w:rsidRPr="00430856">
              <w:rPr>
                <w:b/>
                <w:noProof/>
              </w:rPr>
              <w:t>≥10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EE8BCB8" w14:textId="77777777" w:rsidR="00044030" w:rsidRPr="00430856" w:rsidRDefault="00044030" w:rsidP="00044030">
            <w:pPr>
              <w:rPr>
                <w:i/>
                <w:color w:val="5B9BD5" w:themeColor="accent1"/>
              </w:rPr>
            </w:pPr>
            <w:r w:rsidRPr="00430856">
              <w:rPr>
                <w:i/>
                <w:color w:val="5B9BD5" w:themeColor="accent1"/>
              </w:rPr>
              <w:t>F</w:t>
            </w:r>
            <w:r w:rsidRPr="00E10B60">
              <w:rPr>
                <w:i/>
                <w:color w:val="5B9BD5" w:themeColor="accent1"/>
                <w:vertAlign w:val="subscript"/>
              </w:rPr>
              <w:t>EC</w:t>
            </w:r>
            <w:r w:rsidRPr="00430856">
              <w:rPr>
                <w:i/>
                <w:color w:val="5B9BD5" w:themeColor="accent1"/>
              </w:rPr>
              <w:t>14</w:t>
            </w:r>
          </w:p>
        </w:tc>
      </w:tr>
      <w:tr w:rsidR="00044030" w:rsidRPr="00430856" w14:paraId="6EE8BCBC" w14:textId="77777777" w:rsidTr="009D7E38">
        <w:trPr>
          <w:trHeight w:val="340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EE8BCBA" w14:textId="77777777" w:rsidR="00044030" w:rsidRPr="00430856" w:rsidRDefault="00044030" w:rsidP="00044030">
            <w:pPr>
              <w:ind w:left="0"/>
              <w:rPr>
                <w:b/>
              </w:rPr>
            </w:pPr>
            <w:r w:rsidRPr="00430856">
              <w:rPr>
                <w:b/>
                <w:noProof/>
              </w:rPr>
              <w:t>ÁDU</w:t>
            </w:r>
            <w:r w:rsidRPr="00430856">
              <w:rPr>
                <w:b/>
                <w:noProof/>
                <w:vertAlign w:val="subscript"/>
              </w:rPr>
              <w:t>Þ</w:t>
            </w:r>
            <w:r w:rsidRPr="00430856">
              <w:rPr>
                <w:b/>
                <w:noProof/>
              </w:rPr>
              <w:t>&lt;10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EE8BCBB" w14:textId="77777777" w:rsidR="00044030" w:rsidRPr="00430856" w:rsidRDefault="00044030" w:rsidP="00044030">
            <w:pPr>
              <w:rPr>
                <w:i/>
                <w:color w:val="5B9BD5" w:themeColor="accent1"/>
              </w:rPr>
            </w:pPr>
            <w:r w:rsidRPr="00430856">
              <w:rPr>
                <w:i/>
                <w:color w:val="5B9BD5" w:themeColor="accent1"/>
              </w:rPr>
              <w:t>F</w:t>
            </w:r>
            <w:r w:rsidRPr="00E10B60">
              <w:rPr>
                <w:i/>
                <w:color w:val="5B9BD5" w:themeColor="accent1"/>
                <w:vertAlign w:val="subscript"/>
              </w:rPr>
              <w:t>EC</w:t>
            </w:r>
            <w:r w:rsidRPr="00430856">
              <w:rPr>
                <w:i/>
                <w:color w:val="5B9BD5" w:themeColor="accent1"/>
              </w:rPr>
              <w:t>25</w:t>
            </w:r>
          </w:p>
        </w:tc>
      </w:tr>
    </w:tbl>
    <w:p w14:paraId="6EE8BCBD" w14:textId="77777777" w:rsidR="00044030" w:rsidRDefault="00044030" w:rsidP="00044030">
      <w:pPr>
        <w:rPr>
          <w:b/>
        </w:rPr>
      </w:pPr>
    </w:p>
    <w:p w14:paraId="6EE8BCBE" w14:textId="77777777" w:rsidR="00044030" w:rsidRPr="00DE4897" w:rsidRDefault="00044030" w:rsidP="00044030">
      <w:pPr>
        <w:rPr>
          <w:b/>
        </w:rPr>
      </w:pPr>
      <w:r w:rsidRPr="00DE4897">
        <w:rPr>
          <w:b/>
        </w:rPr>
        <w:t>Brothlutfall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0"/>
        <w:gridCol w:w="1905"/>
        <w:gridCol w:w="1984"/>
      </w:tblGrid>
      <w:tr w:rsidR="00044030" w:rsidRPr="00430856" w14:paraId="6EE8BCC2" w14:textId="77777777" w:rsidTr="009D7E38">
        <w:trPr>
          <w:trHeight w:val="567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E8BCBF" w14:textId="77777777" w:rsidR="00044030" w:rsidRPr="00430856" w:rsidRDefault="00044030" w:rsidP="00044030">
            <w:pPr>
              <w:ind w:left="0"/>
              <w:rPr>
                <w:b/>
                <w:noProof/>
              </w:rPr>
            </w:pPr>
            <w:r w:rsidRPr="00430856">
              <w:rPr>
                <w:b/>
                <w:noProof/>
              </w:rPr>
              <w:t>Fjöldi þungra ökutækja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E8BCC0" w14:textId="77777777" w:rsidR="00044030" w:rsidRPr="00430856" w:rsidRDefault="00044030" w:rsidP="00044030">
            <w:pPr>
              <w:ind w:left="0"/>
            </w:pPr>
            <w:r w:rsidRPr="00430856">
              <w:rPr>
                <w:b/>
              </w:rPr>
              <w:t>Malað set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E8BCC1" w14:textId="77777777" w:rsidR="00044030" w:rsidRPr="00430856" w:rsidRDefault="00044030" w:rsidP="00044030">
            <w:pPr>
              <w:ind w:left="0"/>
              <w:rPr>
                <w:b/>
              </w:rPr>
            </w:pPr>
            <w:r w:rsidRPr="00430856">
              <w:rPr>
                <w:b/>
              </w:rPr>
              <w:t>Malað</w:t>
            </w:r>
            <w:r>
              <w:rPr>
                <w:b/>
              </w:rPr>
              <w:t xml:space="preserve"> harpað grjót</w:t>
            </w:r>
          </w:p>
        </w:tc>
      </w:tr>
      <w:tr w:rsidR="00044030" w:rsidRPr="00430856" w14:paraId="6EE8BCC6" w14:textId="77777777" w:rsidTr="009D7E38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EE8BCC3" w14:textId="77777777" w:rsidR="00044030" w:rsidRPr="00430856" w:rsidRDefault="00044030" w:rsidP="00044030">
            <w:pPr>
              <w:ind w:left="0"/>
              <w:rPr>
                <w:b/>
                <w:noProof/>
              </w:rPr>
            </w:pPr>
            <w:r w:rsidRPr="00430856">
              <w:rPr>
                <w:b/>
                <w:noProof/>
              </w:rPr>
              <w:t>ÁDU</w:t>
            </w:r>
            <w:r w:rsidRPr="00430856">
              <w:rPr>
                <w:b/>
                <w:noProof/>
                <w:vertAlign w:val="subscript"/>
              </w:rPr>
              <w:t xml:space="preserve">Þ </w:t>
            </w:r>
            <w:r w:rsidRPr="00430856">
              <w:rPr>
                <w:b/>
                <w:noProof/>
              </w:rPr>
              <w:t>≥400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EE8BCC4" w14:textId="77777777" w:rsidR="00044030" w:rsidRPr="00430856" w:rsidRDefault="00044030" w:rsidP="00044030">
            <w:pPr>
              <w:rPr>
                <w:i/>
                <w:color w:val="5B9BD5" w:themeColor="accent1"/>
              </w:rPr>
            </w:pPr>
            <w:r w:rsidRPr="00430856">
              <w:rPr>
                <w:i/>
                <w:color w:val="5B9BD5" w:themeColor="accent1"/>
              </w:rPr>
              <w:t>C</w:t>
            </w:r>
            <w:r w:rsidRPr="00734AB4">
              <w:rPr>
                <w:i/>
                <w:color w:val="5B9BD5" w:themeColor="accent1"/>
                <w:vertAlign w:val="subscript"/>
              </w:rPr>
              <w:t>50/10</w:t>
            </w:r>
            <w:r>
              <w:rPr>
                <w:i/>
                <w:color w:val="5B9BD5" w:themeColor="accent1"/>
                <w:vertAlign w:val="subscript"/>
              </w:rPr>
              <w:t>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EE8BCC5" w14:textId="77777777" w:rsidR="00044030" w:rsidRPr="00430856" w:rsidRDefault="00044030" w:rsidP="00044030">
            <w:pPr>
              <w:rPr>
                <w:i/>
                <w:color w:val="5B9BD5" w:themeColor="accent1"/>
              </w:rPr>
            </w:pPr>
            <w:r w:rsidRPr="00430856">
              <w:rPr>
                <w:i/>
                <w:color w:val="5B9BD5" w:themeColor="accent1"/>
              </w:rPr>
              <w:t>C</w:t>
            </w:r>
            <w:r w:rsidRPr="00734AB4">
              <w:rPr>
                <w:i/>
                <w:color w:val="5B9BD5" w:themeColor="accent1"/>
                <w:vertAlign w:val="subscript"/>
              </w:rPr>
              <w:t>90/3</w:t>
            </w:r>
          </w:p>
        </w:tc>
      </w:tr>
      <w:tr w:rsidR="00044030" w:rsidRPr="00430856" w14:paraId="6EE8BCCA" w14:textId="77777777" w:rsidTr="009D7E38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EE8BCC7" w14:textId="77777777" w:rsidR="00044030" w:rsidRPr="00430856" w:rsidRDefault="00044030" w:rsidP="00044030">
            <w:pPr>
              <w:ind w:left="0"/>
              <w:rPr>
                <w:b/>
                <w:noProof/>
              </w:rPr>
            </w:pPr>
            <w:r w:rsidRPr="00430856">
              <w:rPr>
                <w:b/>
                <w:noProof/>
              </w:rPr>
              <w:t>ÁDU</w:t>
            </w:r>
            <w:r w:rsidRPr="00430856">
              <w:rPr>
                <w:b/>
                <w:noProof/>
                <w:vertAlign w:val="subscript"/>
              </w:rPr>
              <w:t xml:space="preserve">Þ </w:t>
            </w:r>
            <w:r w:rsidRPr="00430856">
              <w:rPr>
                <w:b/>
                <w:noProof/>
              </w:rPr>
              <w:t>≥100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EE8BCC8" w14:textId="77777777" w:rsidR="00044030" w:rsidRPr="00430856" w:rsidRDefault="00044030" w:rsidP="00044030">
            <w:pPr>
              <w:rPr>
                <w:i/>
                <w:color w:val="5B9BD5" w:themeColor="accent1"/>
              </w:rPr>
            </w:pPr>
            <w:r w:rsidRPr="00430856">
              <w:rPr>
                <w:i/>
                <w:color w:val="5B9BD5" w:themeColor="accent1"/>
              </w:rPr>
              <w:t>C</w:t>
            </w:r>
            <w:r w:rsidRPr="00734AB4">
              <w:rPr>
                <w:i/>
                <w:color w:val="5B9BD5" w:themeColor="accent1"/>
                <w:vertAlign w:val="subscript"/>
              </w:rPr>
              <w:t>50/10</w:t>
            </w:r>
            <w:r>
              <w:rPr>
                <w:i/>
                <w:color w:val="5B9BD5" w:themeColor="accent1"/>
                <w:vertAlign w:val="subscript"/>
              </w:rPr>
              <w:t>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EE8BCC9" w14:textId="77777777" w:rsidR="00044030" w:rsidRPr="00430856" w:rsidRDefault="00044030" w:rsidP="00044030">
            <w:pPr>
              <w:rPr>
                <w:i/>
                <w:color w:val="5B9BD5" w:themeColor="accent1"/>
              </w:rPr>
            </w:pPr>
            <w:r w:rsidRPr="00430856">
              <w:rPr>
                <w:i/>
                <w:color w:val="5B9BD5" w:themeColor="accent1"/>
              </w:rPr>
              <w:t>C</w:t>
            </w:r>
            <w:r w:rsidRPr="00734AB4">
              <w:rPr>
                <w:i/>
                <w:color w:val="5B9BD5" w:themeColor="accent1"/>
                <w:vertAlign w:val="subscript"/>
              </w:rPr>
              <w:t>90/3</w:t>
            </w:r>
          </w:p>
        </w:tc>
      </w:tr>
      <w:tr w:rsidR="00044030" w:rsidRPr="00430856" w14:paraId="6EE8BCCE" w14:textId="77777777" w:rsidTr="009D7E38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EE8BCCB" w14:textId="77777777" w:rsidR="00044030" w:rsidRPr="00430856" w:rsidRDefault="00044030" w:rsidP="00044030">
            <w:pPr>
              <w:ind w:left="0"/>
              <w:rPr>
                <w:b/>
                <w:noProof/>
              </w:rPr>
            </w:pPr>
            <w:r w:rsidRPr="00430856">
              <w:rPr>
                <w:b/>
                <w:noProof/>
              </w:rPr>
              <w:t>ÁDU</w:t>
            </w:r>
            <w:r w:rsidRPr="00430856">
              <w:rPr>
                <w:b/>
                <w:noProof/>
                <w:vertAlign w:val="subscript"/>
              </w:rPr>
              <w:t xml:space="preserve">Þ </w:t>
            </w:r>
            <w:r w:rsidRPr="00430856">
              <w:rPr>
                <w:b/>
                <w:noProof/>
              </w:rPr>
              <w:t>≥10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EE8BCCC" w14:textId="77777777" w:rsidR="00044030" w:rsidRPr="00430856" w:rsidRDefault="00044030" w:rsidP="00044030">
            <w:pPr>
              <w:rPr>
                <w:i/>
                <w:color w:val="5B9BD5" w:themeColor="accent1"/>
              </w:rPr>
            </w:pPr>
            <w:r w:rsidRPr="00430856">
              <w:rPr>
                <w:i/>
                <w:color w:val="5B9BD5" w:themeColor="accent1"/>
              </w:rPr>
              <w:t>C</w:t>
            </w:r>
            <w:r w:rsidRPr="00734AB4">
              <w:rPr>
                <w:i/>
                <w:color w:val="5B9BD5" w:themeColor="accent1"/>
                <w:vertAlign w:val="subscript"/>
              </w:rPr>
              <w:t>50/30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EE8BCCD" w14:textId="77777777" w:rsidR="00044030" w:rsidRPr="00430856" w:rsidRDefault="00044030" w:rsidP="00044030">
            <w:pPr>
              <w:rPr>
                <w:i/>
                <w:color w:val="5B9BD5" w:themeColor="accent1"/>
              </w:rPr>
            </w:pPr>
            <w:r w:rsidRPr="00430856">
              <w:rPr>
                <w:i/>
                <w:color w:val="5B9BD5" w:themeColor="accent1"/>
              </w:rPr>
              <w:t>C</w:t>
            </w:r>
            <w:r w:rsidRPr="00734AB4">
              <w:rPr>
                <w:i/>
                <w:color w:val="5B9BD5" w:themeColor="accent1"/>
                <w:vertAlign w:val="subscript"/>
              </w:rPr>
              <w:t>50/10</w:t>
            </w:r>
            <w:r>
              <w:rPr>
                <w:i/>
                <w:color w:val="5B9BD5" w:themeColor="accent1"/>
                <w:vertAlign w:val="subscript"/>
              </w:rPr>
              <w:t>*</w:t>
            </w:r>
          </w:p>
        </w:tc>
      </w:tr>
      <w:tr w:rsidR="00044030" w:rsidRPr="00430856" w14:paraId="6EE8BCD2" w14:textId="77777777" w:rsidTr="009D7E38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EE8BCCF" w14:textId="77777777" w:rsidR="00044030" w:rsidRPr="00430856" w:rsidRDefault="00044030" w:rsidP="00044030">
            <w:pPr>
              <w:ind w:left="0"/>
              <w:rPr>
                <w:b/>
              </w:rPr>
            </w:pPr>
            <w:r w:rsidRPr="00430856">
              <w:rPr>
                <w:b/>
                <w:noProof/>
              </w:rPr>
              <w:t>ÁDU</w:t>
            </w:r>
            <w:r w:rsidRPr="00430856">
              <w:rPr>
                <w:b/>
                <w:noProof/>
                <w:vertAlign w:val="subscript"/>
              </w:rPr>
              <w:t xml:space="preserve">Þ </w:t>
            </w:r>
            <w:r w:rsidRPr="00430856">
              <w:rPr>
                <w:b/>
                <w:noProof/>
              </w:rPr>
              <w:t>&lt;10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EE8BCD0" w14:textId="77777777" w:rsidR="00044030" w:rsidRPr="00430856" w:rsidRDefault="00044030" w:rsidP="00044030">
            <w:pPr>
              <w:rPr>
                <w:i/>
                <w:color w:val="5B9BD5" w:themeColor="accent1"/>
              </w:rPr>
            </w:pPr>
            <w:r w:rsidRPr="00430856">
              <w:rPr>
                <w:i/>
                <w:color w:val="5B9BD5" w:themeColor="accent1"/>
              </w:rPr>
              <w:t>C</w:t>
            </w:r>
            <w:r w:rsidRPr="00734AB4">
              <w:rPr>
                <w:i/>
                <w:color w:val="5B9BD5" w:themeColor="accent1"/>
                <w:vertAlign w:val="subscript"/>
              </w:rPr>
              <w:t>NR/50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EE8BCD1" w14:textId="77777777" w:rsidR="00044030" w:rsidRPr="00430856" w:rsidRDefault="00044030" w:rsidP="00044030">
            <w:pPr>
              <w:rPr>
                <w:i/>
                <w:color w:val="5B9BD5" w:themeColor="accent1"/>
              </w:rPr>
            </w:pPr>
            <w:r w:rsidRPr="00430856">
              <w:rPr>
                <w:i/>
                <w:color w:val="5B9BD5" w:themeColor="accent1"/>
              </w:rPr>
              <w:t>C</w:t>
            </w:r>
            <w:r w:rsidRPr="00734AB4">
              <w:rPr>
                <w:i/>
                <w:color w:val="5B9BD5" w:themeColor="accent1"/>
                <w:vertAlign w:val="subscript"/>
              </w:rPr>
              <w:t>50/10</w:t>
            </w:r>
            <w:r>
              <w:rPr>
                <w:i/>
                <w:color w:val="5B9BD5" w:themeColor="accent1"/>
                <w:vertAlign w:val="subscript"/>
              </w:rPr>
              <w:t>*</w:t>
            </w:r>
          </w:p>
        </w:tc>
      </w:tr>
    </w:tbl>
    <w:p w14:paraId="6EE8BCD3" w14:textId="77777777" w:rsidR="00044030" w:rsidRDefault="00044030" w:rsidP="00044030">
      <w:pPr>
        <w:rPr>
          <w:b/>
        </w:rPr>
      </w:pPr>
      <w:r>
        <w:rPr>
          <w:b/>
        </w:rPr>
        <w:t>*Hér er að auki gerð krafa um að 30-100% þess efnis sem flokkast brotið sé albrotið.</w:t>
      </w:r>
    </w:p>
    <w:p w14:paraId="6EE8BCD4" w14:textId="77777777" w:rsidR="00044030" w:rsidRPr="00430856" w:rsidRDefault="00044030" w:rsidP="00044030">
      <w:pPr>
        <w:rPr>
          <w:b/>
        </w:rPr>
      </w:pPr>
      <w:r w:rsidRPr="00430856">
        <w:rPr>
          <w:b/>
        </w:rPr>
        <w:t>Kornalögun</w:t>
      </w:r>
    </w:p>
    <w:tbl>
      <w:tblPr>
        <w:tblW w:w="0" w:type="auto"/>
        <w:tblInd w:w="12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7"/>
        <w:gridCol w:w="1843"/>
      </w:tblGrid>
      <w:tr w:rsidR="00044030" w:rsidRPr="006034BF" w14:paraId="6EE8BCD7" w14:textId="77777777" w:rsidTr="009D7E38">
        <w:trPr>
          <w:trHeight w:val="567"/>
        </w:trPr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E8BCD5" w14:textId="77777777" w:rsidR="00044030" w:rsidRPr="006034BF" w:rsidRDefault="00044030" w:rsidP="00044030">
            <w:pPr>
              <w:ind w:left="0"/>
              <w:rPr>
                <w:b/>
                <w:noProof/>
              </w:rPr>
            </w:pPr>
            <w:r w:rsidRPr="00430856">
              <w:rPr>
                <w:b/>
                <w:noProof/>
              </w:rPr>
              <w:t xml:space="preserve">Fjöldi </w:t>
            </w:r>
            <w:r>
              <w:rPr>
                <w:b/>
                <w:noProof/>
              </w:rPr>
              <w:t xml:space="preserve"> </w:t>
            </w:r>
            <w:r w:rsidRPr="00430856">
              <w:rPr>
                <w:b/>
                <w:noProof/>
              </w:rPr>
              <w:t>þungra ökutækja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E8BCD6" w14:textId="77777777" w:rsidR="00044030" w:rsidRPr="006034BF" w:rsidRDefault="00044030" w:rsidP="00044030">
            <w:pPr>
              <w:ind w:left="0"/>
              <w:rPr>
                <w:b/>
              </w:rPr>
            </w:pPr>
            <w:r w:rsidRPr="006034BF">
              <w:rPr>
                <w:b/>
              </w:rPr>
              <w:t>Kleyfnistuðull</w:t>
            </w:r>
          </w:p>
        </w:tc>
      </w:tr>
      <w:tr w:rsidR="00044030" w:rsidRPr="006034BF" w14:paraId="6EE8BCDA" w14:textId="77777777" w:rsidTr="009D7E38"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EE8BCD8" w14:textId="77777777" w:rsidR="00044030" w:rsidRPr="00430856" w:rsidRDefault="00044030" w:rsidP="00044030">
            <w:pPr>
              <w:ind w:left="0"/>
              <w:rPr>
                <w:b/>
              </w:rPr>
            </w:pPr>
            <w:r w:rsidRPr="00430856">
              <w:rPr>
                <w:b/>
                <w:noProof/>
              </w:rPr>
              <w:t>ÁDU</w:t>
            </w:r>
            <w:r w:rsidRPr="00430856">
              <w:rPr>
                <w:b/>
                <w:noProof/>
                <w:vertAlign w:val="subscript"/>
              </w:rPr>
              <w:t xml:space="preserve">Þ </w:t>
            </w:r>
            <w:r w:rsidRPr="00430856">
              <w:rPr>
                <w:b/>
                <w:noProof/>
              </w:rPr>
              <w:t>≥400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EE8BCD9" w14:textId="77777777" w:rsidR="00044030" w:rsidRPr="00F57D33" w:rsidRDefault="00044030" w:rsidP="00044030">
            <w:pPr>
              <w:ind w:left="0"/>
              <w:rPr>
                <w:i/>
                <w:color w:val="5B9BD5" w:themeColor="accent1"/>
              </w:rPr>
            </w:pPr>
            <w:r w:rsidRPr="00F57D33">
              <w:rPr>
                <w:i/>
                <w:color w:val="5B9BD5" w:themeColor="accent1"/>
              </w:rPr>
              <w:t>FI20</w:t>
            </w:r>
          </w:p>
        </w:tc>
      </w:tr>
      <w:tr w:rsidR="00044030" w:rsidRPr="006034BF" w14:paraId="6EE8BCDD" w14:textId="77777777" w:rsidTr="009D7E38"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EE8BCDB" w14:textId="77777777" w:rsidR="00044030" w:rsidRPr="00430856" w:rsidRDefault="00044030" w:rsidP="00044030">
            <w:pPr>
              <w:ind w:left="0"/>
              <w:rPr>
                <w:b/>
              </w:rPr>
            </w:pPr>
            <w:r w:rsidRPr="00430856">
              <w:rPr>
                <w:b/>
                <w:noProof/>
              </w:rPr>
              <w:t>ÁDU</w:t>
            </w:r>
            <w:r w:rsidRPr="00430856">
              <w:rPr>
                <w:b/>
                <w:noProof/>
                <w:vertAlign w:val="subscript"/>
              </w:rPr>
              <w:t xml:space="preserve">Þ </w:t>
            </w:r>
            <w:r w:rsidRPr="00430856">
              <w:rPr>
                <w:b/>
                <w:noProof/>
              </w:rPr>
              <w:t>≥100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EE8BCDC" w14:textId="77777777" w:rsidR="00044030" w:rsidRPr="00F57D33" w:rsidRDefault="00044030" w:rsidP="00044030">
            <w:pPr>
              <w:ind w:left="0"/>
              <w:rPr>
                <w:i/>
                <w:color w:val="5B9BD5" w:themeColor="accent1"/>
              </w:rPr>
            </w:pPr>
            <w:r w:rsidRPr="00F57D33">
              <w:rPr>
                <w:i/>
                <w:color w:val="5B9BD5" w:themeColor="accent1"/>
              </w:rPr>
              <w:t>FI25</w:t>
            </w:r>
          </w:p>
        </w:tc>
      </w:tr>
      <w:tr w:rsidR="00044030" w:rsidRPr="006034BF" w14:paraId="6EE8BCE0" w14:textId="77777777" w:rsidTr="009D7E38"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EE8BCDE" w14:textId="77777777" w:rsidR="00044030" w:rsidRPr="00430856" w:rsidRDefault="00044030" w:rsidP="00044030">
            <w:pPr>
              <w:ind w:left="0"/>
              <w:rPr>
                <w:b/>
              </w:rPr>
            </w:pPr>
            <w:r w:rsidRPr="00430856">
              <w:rPr>
                <w:b/>
                <w:noProof/>
              </w:rPr>
              <w:t>ÁDU</w:t>
            </w:r>
            <w:r w:rsidRPr="00430856">
              <w:rPr>
                <w:b/>
                <w:noProof/>
                <w:vertAlign w:val="subscript"/>
              </w:rPr>
              <w:t xml:space="preserve">Þ </w:t>
            </w:r>
            <w:r w:rsidRPr="00430856">
              <w:rPr>
                <w:b/>
                <w:noProof/>
              </w:rPr>
              <w:t>≥10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EE8BCDF" w14:textId="77777777" w:rsidR="00044030" w:rsidRPr="00F57D33" w:rsidRDefault="00044030" w:rsidP="00044030">
            <w:pPr>
              <w:ind w:left="0"/>
              <w:rPr>
                <w:i/>
                <w:color w:val="5B9BD5" w:themeColor="accent1"/>
              </w:rPr>
            </w:pPr>
            <w:r w:rsidRPr="00F57D33">
              <w:rPr>
                <w:i/>
                <w:color w:val="5B9BD5" w:themeColor="accent1"/>
              </w:rPr>
              <w:t>FI30</w:t>
            </w:r>
          </w:p>
        </w:tc>
      </w:tr>
      <w:tr w:rsidR="00044030" w:rsidRPr="006034BF" w14:paraId="6EE8BCE3" w14:textId="77777777" w:rsidTr="009D7E38"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EE8BCE1" w14:textId="77777777" w:rsidR="00044030" w:rsidRPr="00430856" w:rsidRDefault="00044030" w:rsidP="00044030">
            <w:pPr>
              <w:ind w:left="0"/>
              <w:rPr>
                <w:b/>
              </w:rPr>
            </w:pPr>
            <w:r w:rsidRPr="00430856">
              <w:rPr>
                <w:b/>
                <w:noProof/>
              </w:rPr>
              <w:t>ÁDU</w:t>
            </w:r>
            <w:r w:rsidRPr="00430856">
              <w:rPr>
                <w:b/>
                <w:noProof/>
                <w:vertAlign w:val="subscript"/>
              </w:rPr>
              <w:t xml:space="preserve">Þ </w:t>
            </w:r>
            <w:r w:rsidRPr="00430856">
              <w:rPr>
                <w:b/>
                <w:noProof/>
              </w:rPr>
              <w:t>&lt;10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EE8BCE2" w14:textId="77777777" w:rsidR="00044030" w:rsidRPr="00F57D33" w:rsidRDefault="00044030" w:rsidP="00044030">
            <w:pPr>
              <w:ind w:left="0"/>
              <w:rPr>
                <w:i/>
                <w:color w:val="5B9BD5" w:themeColor="accent1"/>
              </w:rPr>
            </w:pPr>
            <w:r w:rsidRPr="00F57D33">
              <w:rPr>
                <w:i/>
                <w:color w:val="5B9BD5" w:themeColor="accent1"/>
              </w:rPr>
              <w:t>FI35</w:t>
            </w:r>
          </w:p>
        </w:tc>
      </w:tr>
    </w:tbl>
    <w:p w14:paraId="6EE8BCE4" w14:textId="77777777" w:rsidR="00044030" w:rsidRDefault="00044030" w:rsidP="00044030"/>
    <w:p w14:paraId="6EE8BCE5" w14:textId="77777777" w:rsidR="00044030" w:rsidRPr="00430856" w:rsidRDefault="00044030" w:rsidP="00044030">
      <w:pPr>
        <w:rPr>
          <w:b/>
        </w:rPr>
      </w:pPr>
      <w:r w:rsidRPr="00430856">
        <w:rPr>
          <w:b/>
        </w:rPr>
        <w:t>Styrkleiki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0"/>
        <w:gridCol w:w="2552"/>
        <w:gridCol w:w="2268"/>
      </w:tblGrid>
      <w:tr w:rsidR="00044030" w:rsidRPr="00430856" w14:paraId="6EE8BCEB" w14:textId="77777777" w:rsidTr="00747411">
        <w:trPr>
          <w:trHeight w:val="491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E8BCE6" w14:textId="77777777" w:rsidR="00044030" w:rsidRPr="00430856" w:rsidRDefault="00044030" w:rsidP="00044030">
            <w:pPr>
              <w:ind w:left="0"/>
              <w:rPr>
                <w:b/>
                <w:noProof/>
              </w:rPr>
            </w:pPr>
            <w:r w:rsidRPr="00430856">
              <w:rPr>
                <w:b/>
                <w:noProof/>
              </w:rPr>
              <w:t>Fjöldi þungra ökutækja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6EE8BCE7" w14:textId="77777777" w:rsidR="00044030" w:rsidRPr="00430856" w:rsidRDefault="00044030" w:rsidP="00044030">
            <w:pPr>
              <w:ind w:left="0"/>
              <w:rPr>
                <w:b/>
              </w:rPr>
            </w:pPr>
            <w:r w:rsidRPr="00430856">
              <w:rPr>
                <w:b/>
              </w:rPr>
              <w:t xml:space="preserve">Ef 3. flokks efni </w:t>
            </w:r>
            <w:r>
              <w:rPr>
                <w:b/>
              </w:rPr>
              <w:t xml:space="preserve">skv. berggr. </w:t>
            </w:r>
            <w:r w:rsidRPr="00430856">
              <w:rPr>
                <w:b/>
              </w:rPr>
              <w:t xml:space="preserve">er mjög ummyndað    </w:t>
            </w:r>
          </w:p>
          <w:p w14:paraId="6EE8BCE8" w14:textId="77777777" w:rsidR="00044030" w:rsidRPr="00430856" w:rsidRDefault="00044030" w:rsidP="00044030">
            <w:r w:rsidRPr="00430856">
              <w:rPr>
                <w:b/>
              </w:rPr>
              <w:t>LA –gildi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EE8BCE9" w14:textId="77777777" w:rsidR="00044030" w:rsidRPr="00430856" w:rsidRDefault="00044030" w:rsidP="00044030">
            <w:pPr>
              <w:ind w:left="0"/>
              <w:rPr>
                <w:b/>
              </w:rPr>
            </w:pPr>
            <w:r w:rsidRPr="00430856">
              <w:rPr>
                <w:b/>
              </w:rPr>
              <w:t>Ef 3. flokks efni</w:t>
            </w:r>
            <w:r>
              <w:rPr>
                <w:b/>
              </w:rPr>
              <w:t xml:space="preserve"> skv. berggr</w:t>
            </w:r>
            <w:r w:rsidRPr="00430856">
              <w:rPr>
                <w:b/>
              </w:rPr>
              <w:t xml:space="preserve"> er ferskt</w:t>
            </w:r>
          </w:p>
          <w:p w14:paraId="6EE8BCEA" w14:textId="77777777" w:rsidR="00044030" w:rsidRPr="00430856" w:rsidRDefault="00044030" w:rsidP="00747411">
            <w:pPr>
              <w:ind w:left="0"/>
              <w:rPr>
                <w:b/>
              </w:rPr>
            </w:pPr>
            <w:r>
              <w:rPr>
                <w:b/>
              </w:rPr>
              <w:t>LA gildi</w:t>
            </w:r>
          </w:p>
        </w:tc>
      </w:tr>
      <w:tr w:rsidR="00044030" w:rsidRPr="00430856" w14:paraId="6EE8BCEF" w14:textId="77777777" w:rsidTr="00747411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EE8BCEC" w14:textId="77777777" w:rsidR="00044030" w:rsidRPr="00430856" w:rsidRDefault="00044030" w:rsidP="00747411">
            <w:pPr>
              <w:ind w:left="0"/>
              <w:rPr>
                <w:b/>
                <w:noProof/>
              </w:rPr>
            </w:pPr>
            <w:r w:rsidRPr="00430856">
              <w:rPr>
                <w:b/>
                <w:noProof/>
              </w:rPr>
              <w:t>ÁDU</w:t>
            </w:r>
            <w:r w:rsidRPr="00430856">
              <w:rPr>
                <w:b/>
                <w:noProof/>
                <w:vertAlign w:val="subscript"/>
              </w:rPr>
              <w:t xml:space="preserve">Þ </w:t>
            </w:r>
            <w:r w:rsidRPr="00430856">
              <w:rPr>
                <w:b/>
                <w:noProof/>
              </w:rPr>
              <w:t>≥400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EE8BCED" w14:textId="77777777" w:rsidR="00044030" w:rsidRPr="00F57D33" w:rsidRDefault="00044030" w:rsidP="00044030">
            <w:pPr>
              <w:rPr>
                <w:i/>
                <w:color w:val="5B9BD5" w:themeColor="accent1"/>
              </w:rPr>
            </w:pPr>
            <w:r w:rsidRPr="00F57D33">
              <w:rPr>
                <w:i/>
                <w:color w:val="5B9BD5" w:themeColor="accent1"/>
              </w:rPr>
              <w:t>LA20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EE8BCEE" w14:textId="77777777" w:rsidR="00044030" w:rsidRPr="00F57D33" w:rsidRDefault="00044030" w:rsidP="00044030">
            <w:pPr>
              <w:rPr>
                <w:i/>
                <w:color w:val="5B9BD5" w:themeColor="accent1"/>
              </w:rPr>
            </w:pPr>
            <w:r w:rsidRPr="00F57D33">
              <w:rPr>
                <w:i/>
                <w:color w:val="5B9BD5" w:themeColor="accent1"/>
              </w:rPr>
              <w:t>LA25</w:t>
            </w:r>
          </w:p>
        </w:tc>
      </w:tr>
      <w:tr w:rsidR="00044030" w:rsidRPr="00430856" w14:paraId="6EE8BCF3" w14:textId="77777777" w:rsidTr="00747411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EE8BCF0" w14:textId="77777777" w:rsidR="00044030" w:rsidRPr="00430856" w:rsidRDefault="00044030" w:rsidP="00747411">
            <w:pPr>
              <w:ind w:left="0"/>
              <w:rPr>
                <w:b/>
                <w:noProof/>
              </w:rPr>
            </w:pPr>
            <w:r w:rsidRPr="00430856">
              <w:rPr>
                <w:b/>
                <w:noProof/>
              </w:rPr>
              <w:t>ÁDU</w:t>
            </w:r>
            <w:r w:rsidRPr="00430856">
              <w:rPr>
                <w:b/>
                <w:noProof/>
                <w:vertAlign w:val="subscript"/>
              </w:rPr>
              <w:t xml:space="preserve">Þ </w:t>
            </w:r>
            <w:r w:rsidRPr="00430856">
              <w:rPr>
                <w:b/>
                <w:noProof/>
              </w:rPr>
              <w:t>≥100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EE8BCF1" w14:textId="77777777" w:rsidR="00044030" w:rsidRPr="00F57D33" w:rsidRDefault="00044030" w:rsidP="00044030">
            <w:pPr>
              <w:rPr>
                <w:i/>
                <w:color w:val="5B9BD5" w:themeColor="accent1"/>
              </w:rPr>
            </w:pPr>
            <w:r w:rsidRPr="00F57D33">
              <w:rPr>
                <w:i/>
                <w:color w:val="5B9BD5" w:themeColor="accent1"/>
              </w:rPr>
              <w:t>LA20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EE8BCF2" w14:textId="77777777" w:rsidR="00044030" w:rsidRPr="00F57D33" w:rsidRDefault="00044030" w:rsidP="00044030">
            <w:pPr>
              <w:rPr>
                <w:i/>
                <w:color w:val="5B9BD5" w:themeColor="accent1"/>
              </w:rPr>
            </w:pPr>
            <w:r w:rsidRPr="00F57D33">
              <w:rPr>
                <w:i/>
                <w:color w:val="5B9BD5" w:themeColor="accent1"/>
              </w:rPr>
              <w:t>LA30</w:t>
            </w:r>
          </w:p>
        </w:tc>
      </w:tr>
      <w:tr w:rsidR="00044030" w:rsidRPr="00430856" w14:paraId="6EE8BCF7" w14:textId="77777777" w:rsidTr="00747411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EE8BCF4" w14:textId="77777777" w:rsidR="00044030" w:rsidRPr="00430856" w:rsidRDefault="00044030" w:rsidP="00747411">
            <w:pPr>
              <w:ind w:left="0"/>
              <w:rPr>
                <w:b/>
                <w:noProof/>
              </w:rPr>
            </w:pPr>
            <w:r w:rsidRPr="00430856">
              <w:rPr>
                <w:b/>
                <w:noProof/>
              </w:rPr>
              <w:t>ÁDU</w:t>
            </w:r>
            <w:r w:rsidRPr="00430856">
              <w:rPr>
                <w:b/>
                <w:noProof/>
                <w:vertAlign w:val="subscript"/>
              </w:rPr>
              <w:t xml:space="preserve">Þ </w:t>
            </w:r>
            <w:r w:rsidRPr="00430856">
              <w:rPr>
                <w:b/>
                <w:noProof/>
              </w:rPr>
              <w:t>≥10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EE8BCF5" w14:textId="77777777" w:rsidR="00044030" w:rsidRPr="00F57D33" w:rsidRDefault="00044030" w:rsidP="00044030">
            <w:pPr>
              <w:rPr>
                <w:i/>
                <w:color w:val="5B9BD5" w:themeColor="accent1"/>
              </w:rPr>
            </w:pPr>
            <w:r w:rsidRPr="00F57D33">
              <w:rPr>
                <w:i/>
                <w:color w:val="5B9BD5" w:themeColor="accent1"/>
              </w:rPr>
              <w:t>LA25 (30)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EE8BCF6" w14:textId="77777777" w:rsidR="00044030" w:rsidRPr="00F57D33" w:rsidRDefault="00044030" w:rsidP="00044030">
            <w:pPr>
              <w:rPr>
                <w:i/>
                <w:color w:val="5B9BD5" w:themeColor="accent1"/>
              </w:rPr>
            </w:pPr>
            <w:r w:rsidRPr="00F57D33">
              <w:rPr>
                <w:i/>
                <w:color w:val="5B9BD5" w:themeColor="accent1"/>
              </w:rPr>
              <w:t>LA35 (40)</w:t>
            </w:r>
          </w:p>
        </w:tc>
      </w:tr>
      <w:tr w:rsidR="00044030" w:rsidRPr="00430856" w14:paraId="6EE8BCFB" w14:textId="77777777" w:rsidTr="00747411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EE8BCF8" w14:textId="77777777" w:rsidR="00044030" w:rsidRPr="00430856" w:rsidRDefault="00044030" w:rsidP="00747411">
            <w:pPr>
              <w:ind w:left="0"/>
              <w:rPr>
                <w:b/>
              </w:rPr>
            </w:pPr>
            <w:r w:rsidRPr="00430856">
              <w:rPr>
                <w:b/>
                <w:noProof/>
              </w:rPr>
              <w:t>ÁDU</w:t>
            </w:r>
            <w:r w:rsidRPr="00430856">
              <w:rPr>
                <w:b/>
                <w:noProof/>
                <w:vertAlign w:val="subscript"/>
              </w:rPr>
              <w:t xml:space="preserve">Þ </w:t>
            </w:r>
            <w:r w:rsidRPr="00430856">
              <w:rPr>
                <w:b/>
                <w:noProof/>
              </w:rPr>
              <w:t>&lt;10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EE8BCF9" w14:textId="77777777" w:rsidR="00044030" w:rsidRPr="00F57D33" w:rsidRDefault="00044030" w:rsidP="00044030">
            <w:pPr>
              <w:rPr>
                <w:i/>
                <w:color w:val="5B9BD5" w:themeColor="accent1"/>
              </w:rPr>
            </w:pPr>
            <w:r w:rsidRPr="00F57D33">
              <w:rPr>
                <w:i/>
                <w:color w:val="5B9BD5" w:themeColor="accent1"/>
              </w:rPr>
              <w:t>LA30 (35)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EE8BCFA" w14:textId="77777777" w:rsidR="00044030" w:rsidRPr="00F57D33" w:rsidRDefault="00044030" w:rsidP="00044030">
            <w:pPr>
              <w:rPr>
                <w:i/>
                <w:color w:val="5B9BD5" w:themeColor="accent1"/>
              </w:rPr>
            </w:pPr>
            <w:r w:rsidRPr="00F57D33">
              <w:rPr>
                <w:i/>
                <w:color w:val="5B9BD5" w:themeColor="accent1"/>
              </w:rPr>
              <w:t>LA40 (50)</w:t>
            </w:r>
          </w:p>
        </w:tc>
      </w:tr>
    </w:tbl>
    <w:p w14:paraId="6EE8BCFC" w14:textId="77777777" w:rsidR="00044030" w:rsidRDefault="00044030" w:rsidP="00044030">
      <w:r w:rsidRPr="00D84DD1">
        <w:t>Kröfur innan sviga gilda fyrir burðarlag vega með malarslitlagi.</w:t>
      </w:r>
    </w:p>
    <w:p w14:paraId="6EE8BCFD" w14:textId="77777777" w:rsidR="00F24C15" w:rsidRDefault="00F24C15" w:rsidP="00044030">
      <w:r w:rsidRPr="00346241">
        <w:t>Kröfur til bindiefna í bikbundnum burðarlögum eru eftirfarandi:</w:t>
      </w:r>
    </w:p>
    <w:p w14:paraId="6EE8BCFE" w14:textId="77777777" w:rsidR="00F24C15" w:rsidRPr="00044030" w:rsidRDefault="00F24C15" w:rsidP="00044030">
      <w:r w:rsidRPr="00044030">
        <w:t xml:space="preserve">Bik skal uppfylla kröfur samkvæmt ÍST EN 12591.  Tegund biks, eftir stungudýpt, skal vera </w:t>
      </w:r>
      <w:r w:rsidR="00044030" w:rsidRPr="00044030">
        <w:t>tilgreint</w:t>
      </w:r>
      <w:r w:rsidR="003C7761">
        <w:t>.</w:t>
      </w:r>
    </w:p>
    <w:p w14:paraId="6EE8BCFF" w14:textId="77777777" w:rsidR="00F24C15" w:rsidRPr="00044030" w:rsidRDefault="00F24C15" w:rsidP="00044030">
      <w:r w:rsidRPr="00044030">
        <w:t xml:space="preserve">Viðloðunarefni skal </w:t>
      </w:r>
      <w:r w:rsidR="00044030">
        <w:t>tilgreina</w:t>
      </w:r>
      <w:r w:rsidRPr="00044030">
        <w:t>.</w:t>
      </w:r>
    </w:p>
    <w:p w14:paraId="6EE8BD00" w14:textId="77777777" w:rsidR="00F24C15" w:rsidRPr="00044030" w:rsidRDefault="00F24C15" w:rsidP="00044030">
      <w:r w:rsidRPr="00044030">
        <w:t xml:space="preserve">Kleyfnibrotþol bikbundinna burðarlagsefna skal vera  </w:t>
      </w:r>
      <w:r w:rsidRPr="00044030">
        <w:sym w:font="Symbol" w:char="F0B3"/>
      </w:r>
      <w:r w:rsidRPr="00044030">
        <w:t xml:space="preserve"> 100 KPa</w:t>
      </w:r>
    </w:p>
    <w:p w14:paraId="6EE8BD01" w14:textId="77777777" w:rsidR="00F24C15" w:rsidRPr="00747411" w:rsidRDefault="00F24C15" w:rsidP="00747411">
      <w:pPr>
        <w:pStyle w:val="Li-fyrirsagnir"/>
      </w:pPr>
      <w:r w:rsidRPr="00747411">
        <w:t>c)</w:t>
      </w:r>
      <w:r w:rsidRPr="00747411">
        <w:tab/>
        <w:t>Vinnugæði</w:t>
      </w:r>
    </w:p>
    <w:p w14:paraId="6EE8BD02" w14:textId="77777777" w:rsidR="00F24C15" w:rsidRDefault="00F24C15" w:rsidP="003C7761">
      <w:r w:rsidRPr="00C16830">
        <w:t xml:space="preserve">Bikinnihald skal vera </w:t>
      </w:r>
      <w:r w:rsidR="00747411" w:rsidRPr="00747411">
        <w:t>tilgreint</w:t>
      </w:r>
    </w:p>
    <w:p w14:paraId="6EE8BD03" w14:textId="77777777" w:rsidR="00F24C15" w:rsidRDefault="00F24C15" w:rsidP="003C7761">
      <w:r w:rsidRPr="00C16830">
        <w:t xml:space="preserve">Dýpt fræsingar skal vera </w:t>
      </w:r>
      <w:r w:rsidR="00747411">
        <w:t>tilgreint</w:t>
      </w:r>
      <w:r w:rsidRPr="00C16830">
        <w:t>.</w:t>
      </w:r>
    </w:p>
    <w:p w14:paraId="6EE8BD04" w14:textId="77777777" w:rsidR="00F24C15" w:rsidRDefault="00F24C15" w:rsidP="003C7761">
      <w:pPr>
        <w:rPr>
          <w:noProof/>
          <w:szCs w:val="24"/>
        </w:rPr>
      </w:pPr>
      <w:r w:rsidRPr="009712CD">
        <w:rPr>
          <w:noProof/>
          <w:szCs w:val="24"/>
        </w:rPr>
        <w:t xml:space="preserve">Velja skal </w:t>
      </w:r>
      <w:r>
        <w:rPr>
          <w:noProof/>
          <w:szCs w:val="24"/>
        </w:rPr>
        <w:t xml:space="preserve">hlutfall </w:t>
      </w:r>
      <w:r w:rsidRPr="009712CD">
        <w:rPr>
          <w:noProof/>
          <w:szCs w:val="24"/>
        </w:rPr>
        <w:t>E-gild</w:t>
      </w:r>
      <w:r>
        <w:rPr>
          <w:noProof/>
          <w:szCs w:val="24"/>
        </w:rPr>
        <w:t xml:space="preserve">a </w:t>
      </w:r>
      <w:r w:rsidRPr="009712CD">
        <w:rPr>
          <w:noProof/>
          <w:szCs w:val="24"/>
        </w:rPr>
        <w:t>samkvæmt töflu 5</w:t>
      </w:r>
      <w:r>
        <w:rPr>
          <w:noProof/>
          <w:szCs w:val="24"/>
        </w:rPr>
        <w:t>3</w:t>
      </w:r>
      <w:r w:rsidRPr="009712CD">
        <w:rPr>
          <w:noProof/>
          <w:szCs w:val="24"/>
        </w:rPr>
        <w:t>-T</w:t>
      </w:r>
      <w:r>
        <w:rPr>
          <w:noProof/>
          <w:szCs w:val="24"/>
        </w:rPr>
        <w:t>1</w:t>
      </w:r>
      <w:r w:rsidRPr="009712CD">
        <w:rPr>
          <w:noProof/>
          <w:szCs w:val="24"/>
        </w:rPr>
        <w:t xml:space="preserve"> og fær</w:t>
      </w:r>
      <w:r>
        <w:rPr>
          <w:noProof/>
          <w:szCs w:val="24"/>
        </w:rPr>
        <w:t>a</w:t>
      </w:r>
      <w:r w:rsidRPr="009712CD">
        <w:rPr>
          <w:noProof/>
          <w:szCs w:val="24"/>
        </w:rPr>
        <w:t xml:space="preserve"> í textann</w:t>
      </w:r>
      <w:r>
        <w:rPr>
          <w:noProof/>
          <w:szCs w:val="24"/>
        </w:rPr>
        <w:t xml:space="preserve"> hér á eftir</w:t>
      </w:r>
      <w:r w:rsidRPr="009712CD">
        <w:rPr>
          <w:noProof/>
          <w:szCs w:val="24"/>
        </w:rPr>
        <w:t>.</w:t>
      </w:r>
      <w:r>
        <w:rPr>
          <w:noProof/>
          <w:szCs w:val="24"/>
        </w:rPr>
        <w:t xml:space="preserve">  </w:t>
      </w:r>
    </w:p>
    <w:p w14:paraId="6EE8BD05" w14:textId="77777777" w:rsidR="00747411" w:rsidRPr="00E10B60" w:rsidRDefault="00747411" w:rsidP="00747411">
      <w:pPr>
        <w:spacing w:before="0" w:after="160" w:line="259" w:lineRule="auto"/>
        <w:rPr>
          <w:rFonts w:eastAsiaTheme="minorEastAsia" w:cs="Times New Roman"/>
          <w:szCs w:val="24"/>
          <w:lang w:eastAsia="zh-CN"/>
        </w:rPr>
      </w:pPr>
      <w:r w:rsidRPr="00E10B60">
        <w:rPr>
          <w:rFonts w:eastAsia="Times New Roman" w:cs="Times New Roman"/>
          <w:b/>
          <w:noProof/>
          <w:szCs w:val="24"/>
          <w:u w:val="single"/>
          <w:lang w:eastAsia="is-IS"/>
        </w:rPr>
        <w:t>Kröfur um þjöppun (E2/E1)</w:t>
      </w:r>
      <w:r w:rsidRPr="00E10B60">
        <w:rPr>
          <w:rFonts w:eastAsiaTheme="minorEastAsia" w:cs="Times New Roman"/>
          <w:szCs w:val="24"/>
          <w:lang w:eastAsia="zh-CN"/>
        </w:rPr>
        <w:t xml:space="preserve"> samkvæmt plötuprófi eru valdar úr neðangreindri töflu  sbr. töflu </w:t>
      </w:r>
      <w:r>
        <w:rPr>
          <w:rFonts w:eastAsiaTheme="minorEastAsia" w:cs="Times New Roman"/>
          <w:szCs w:val="24"/>
          <w:lang w:eastAsia="zh-CN"/>
        </w:rPr>
        <w:t>5</w:t>
      </w:r>
      <w:r w:rsidRPr="00E10B60">
        <w:rPr>
          <w:rFonts w:eastAsiaTheme="minorEastAsia" w:cs="Times New Roman"/>
          <w:szCs w:val="24"/>
          <w:lang w:eastAsia="zh-CN"/>
        </w:rPr>
        <w:t>-1</w:t>
      </w:r>
      <w:r>
        <w:rPr>
          <w:rFonts w:eastAsiaTheme="minorEastAsia" w:cs="Times New Roman"/>
          <w:szCs w:val="24"/>
          <w:lang w:eastAsia="zh-CN"/>
        </w:rPr>
        <w:t>6</w:t>
      </w:r>
      <w:r w:rsidRPr="00E10B60">
        <w:rPr>
          <w:rFonts w:eastAsiaTheme="minorEastAsia" w:cs="Times New Roman"/>
          <w:szCs w:val="24"/>
          <w:lang w:eastAsia="zh-CN"/>
        </w:rPr>
        <w:t xml:space="preserve"> í </w:t>
      </w:r>
      <w:r>
        <w:rPr>
          <w:rFonts w:eastAsiaTheme="minorEastAsia" w:cs="Times New Roman"/>
          <w:szCs w:val="24"/>
          <w:lang w:eastAsia="zh-CN"/>
        </w:rPr>
        <w:t>E</w:t>
      </w:r>
      <w:r w:rsidRPr="00E10B60">
        <w:rPr>
          <w:rFonts w:eastAsiaTheme="minorEastAsia" w:cs="Times New Roman"/>
          <w:szCs w:val="24"/>
          <w:lang w:eastAsia="zh-CN"/>
        </w:rPr>
        <w:t>fnisgæðariti Vg.</w:t>
      </w:r>
    </w:p>
    <w:tbl>
      <w:tblPr>
        <w:tblW w:w="0" w:type="auto"/>
        <w:tblInd w:w="1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40" w:firstRow="0" w:lastRow="1" w:firstColumn="0" w:lastColumn="1" w:noHBand="0" w:noVBand="0"/>
      </w:tblPr>
      <w:tblGrid>
        <w:gridCol w:w="1843"/>
        <w:gridCol w:w="1843"/>
      </w:tblGrid>
      <w:tr w:rsidR="00F24C15" w:rsidRPr="003E2A8E" w14:paraId="6EE8BD08" w14:textId="77777777" w:rsidTr="00A964D5">
        <w:tc>
          <w:tcPr>
            <w:tcW w:w="1843" w:type="dxa"/>
            <w:shd w:val="clear" w:color="auto" w:fill="auto"/>
            <w:vAlign w:val="center"/>
          </w:tcPr>
          <w:p w14:paraId="6EE8BD06" w14:textId="77777777" w:rsidR="00F24C15" w:rsidRPr="003E2A8E" w:rsidRDefault="00F24C15" w:rsidP="00A964D5">
            <w:pPr>
              <w:pStyle w:val="abcflokkar"/>
              <w:tabs>
                <w:tab w:val="left" w:pos="224"/>
                <w:tab w:val="left" w:pos="1701"/>
              </w:tabs>
              <w:ind w:left="0"/>
              <w:jc w:val="center"/>
              <w:rPr>
                <w:b/>
                <w:noProof/>
              </w:rPr>
            </w:pPr>
            <w:r w:rsidRPr="003E2A8E">
              <w:rPr>
                <w:b/>
                <w:noProof/>
              </w:rPr>
              <w:t>Fjöldi þungra ökutækja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EE8BD07" w14:textId="77777777" w:rsidR="00F24C15" w:rsidRPr="003E2A8E" w:rsidRDefault="00F24C15" w:rsidP="00A964D5">
            <w:pPr>
              <w:pStyle w:val="abcflokkar"/>
              <w:tabs>
                <w:tab w:val="left" w:pos="1701"/>
              </w:tabs>
              <w:ind w:left="1134" w:hanging="992"/>
              <w:jc w:val="center"/>
              <w:rPr>
                <w:b/>
                <w:noProof/>
              </w:rPr>
            </w:pPr>
            <w:r w:rsidRPr="003E2A8E">
              <w:rPr>
                <w:b/>
                <w:noProof/>
              </w:rPr>
              <w:t>E</w:t>
            </w:r>
            <w:r w:rsidRPr="003E2A8E">
              <w:rPr>
                <w:b/>
                <w:noProof/>
                <w:vertAlign w:val="subscript"/>
              </w:rPr>
              <w:t>2</w:t>
            </w:r>
            <w:r w:rsidRPr="003E2A8E">
              <w:rPr>
                <w:b/>
                <w:noProof/>
              </w:rPr>
              <w:t>/E</w:t>
            </w:r>
            <w:r w:rsidRPr="003E2A8E">
              <w:rPr>
                <w:b/>
                <w:noProof/>
                <w:vertAlign w:val="subscript"/>
              </w:rPr>
              <w:t>1</w:t>
            </w:r>
          </w:p>
        </w:tc>
      </w:tr>
      <w:tr w:rsidR="00F24C15" w:rsidRPr="003E2A8E" w14:paraId="6EE8BD0B" w14:textId="77777777" w:rsidTr="00A964D5">
        <w:tc>
          <w:tcPr>
            <w:tcW w:w="1843" w:type="dxa"/>
            <w:shd w:val="clear" w:color="auto" w:fill="auto"/>
            <w:vAlign w:val="bottom"/>
          </w:tcPr>
          <w:p w14:paraId="6EE8BD09" w14:textId="77777777" w:rsidR="00F24C15" w:rsidRPr="00146822" w:rsidRDefault="00F24C15" w:rsidP="00A964D5">
            <w:pPr>
              <w:pStyle w:val="abcflokkar"/>
              <w:tabs>
                <w:tab w:val="left" w:pos="1701"/>
              </w:tabs>
              <w:ind w:left="142" w:firstLine="142"/>
              <w:jc w:val="left"/>
              <w:rPr>
                <w:noProof/>
              </w:rPr>
            </w:pPr>
            <w:r w:rsidRPr="00146822">
              <w:rPr>
                <w:noProof/>
              </w:rPr>
              <w:t>ÁDU</w:t>
            </w:r>
            <w:r w:rsidRPr="00146822">
              <w:rPr>
                <w:noProof/>
                <w:vertAlign w:val="subscript"/>
              </w:rPr>
              <w:t xml:space="preserve">Þ </w:t>
            </w:r>
            <w:r w:rsidRPr="00146822">
              <w:rPr>
                <w:noProof/>
              </w:rPr>
              <w:t>≥400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E8BD0A" w14:textId="77777777" w:rsidR="00F24C15" w:rsidRPr="003E2A8E" w:rsidRDefault="00F24C15" w:rsidP="00A964D5">
            <w:pPr>
              <w:pStyle w:val="abcflokkar"/>
              <w:tabs>
                <w:tab w:val="left" w:pos="1701"/>
              </w:tabs>
              <w:ind w:left="1134" w:hanging="992"/>
              <w:jc w:val="center"/>
              <w:rPr>
                <w:noProof/>
              </w:rPr>
            </w:pPr>
            <w:r w:rsidRPr="003E2A8E">
              <w:rPr>
                <w:noProof/>
              </w:rPr>
              <w:t>≤ 2,5</w:t>
            </w:r>
          </w:p>
        </w:tc>
      </w:tr>
      <w:tr w:rsidR="00F24C15" w:rsidRPr="003E2A8E" w14:paraId="6EE8BD0E" w14:textId="77777777" w:rsidTr="00A964D5">
        <w:tc>
          <w:tcPr>
            <w:tcW w:w="1843" w:type="dxa"/>
            <w:shd w:val="clear" w:color="auto" w:fill="auto"/>
            <w:vAlign w:val="bottom"/>
          </w:tcPr>
          <w:p w14:paraId="6EE8BD0C" w14:textId="77777777" w:rsidR="00F24C15" w:rsidRPr="00146822" w:rsidRDefault="00F24C15" w:rsidP="00A964D5">
            <w:pPr>
              <w:pStyle w:val="abcflokkar"/>
              <w:tabs>
                <w:tab w:val="left" w:pos="1701"/>
              </w:tabs>
              <w:ind w:left="142" w:firstLine="142"/>
              <w:jc w:val="left"/>
              <w:rPr>
                <w:noProof/>
              </w:rPr>
            </w:pPr>
            <w:r w:rsidRPr="00146822">
              <w:rPr>
                <w:noProof/>
              </w:rPr>
              <w:t>ÁDU</w:t>
            </w:r>
            <w:r w:rsidRPr="00146822">
              <w:rPr>
                <w:noProof/>
                <w:vertAlign w:val="subscript"/>
              </w:rPr>
              <w:t xml:space="preserve">Þ </w:t>
            </w:r>
            <w:r w:rsidRPr="00146822">
              <w:rPr>
                <w:noProof/>
              </w:rPr>
              <w:t>≥100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E8BD0D" w14:textId="77777777" w:rsidR="00F24C15" w:rsidRPr="003E2A8E" w:rsidRDefault="00F24C15" w:rsidP="00A964D5">
            <w:pPr>
              <w:pStyle w:val="abcflokkar"/>
              <w:tabs>
                <w:tab w:val="left" w:pos="1701"/>
              </w:tabs>
              <w:ind w:left="1134" w:hanging="992"/>
              <w:jc w:val="center"/>
              <w:rPr>
                <w:noProof/>
              </w:rPr>
            </w:pPr>
            <w:r w:rsidRPr="003E2A8E">
              <w:rPr>
                <w:noProof/>
              </w:rPr>
              <w:t>≤ 3,0</w:t>
            </w:r>
          </w:p>
        </w:tc>
      </w:tr>
      <w:tr w:rsidR="00F24C15" w:rsidRPr="003E2A8E" w14:paraId="6EE8BD11" w14:textId="77777777" w:rsidTr="00A964D5">
        <w:trPr>
          <w:trHeight w:val="254"/>
        </w:trPr>
        <w:tc>
          <w:tcPr>
            <w:tcW w:w="1843" w:type="dxa"/>
            <w:shd w:val="clear" w:color="auto" w:fill="auto"/>
            <w:vAlign w:val="bottom"/>
          </w:tcPr>
          <w:p w14:paraId="6EE8BD0F" w14:textId="77777777" w:rsidR="00F24C15" w:rsidRPr="00146822" w:rsidRDefault="00F24C15" w:rsidP="00A964D5">
            <w:pPr>
              <w:pStyle w:val="abcflokkar"/>
              <w:tabs>
                <w:tab w:val="left" w:pos="1701"/>
              </w:tabs>
              <w:ind w:left="142" w:firstLine="142"/>
              <w:jc w:val="left"/>
              <w:rPr>
                <w:noProof/>
              </w:rPr>
            </w:pPr>
            <w:r w:rsidRPr="00146822">
              <w:rPr>
                <w:noProof/>
              </w:rPr>
              <w:t>ÁDU</w:t>
            </w:r>
            <w:r w:rsidRPr="00146822">
              <w:rPr>
                <w:noProof/>
                <w:vertAlign w:val="subscript"/>
              </w:rPr>
              <w:t xml:space="preserve">Þ </w:t>
            </w:r>
            <w:r w:rsidRPr="00146822">
              <w:rPr>
                <w:noProof/>
              </w:rPr>
              <w:t>&lt;100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E8BD10" w14:textId="77777777" w:rsidR="00F24C15" w:rsidRPr="003E2A8E" w:rsidRDefault="00F24C15" w:rsidP="00A964D5">
            <w:pPr>
              <w:pStyle w:val="abcflokkar"/>
              <w:tabs>
                <w:tab w:val="left" w:pos="1701"/>
              </w:tabs>
              <w:ind w:left="1134" w:hanging="992"/>
              <w:jc w:val="center"/>
              <w:rPr>
                <w:noProof/>
              </w:rPr>
            </w:pPr>
            <w:r w:rsidRPr="003E2A8E">
              <w:rPr>
                <w:noProof/>
              </w:rPr>
              <w:t>≤ 3,5</w:t>
            </w:r>
          </w:p>
        </w:tc>
      </w:tr>
    </w:tbl>
    <w:p w14:paraId="6EE8BD12" w14:textId="77777777" w:rsidR="00747411" w:rsidRPr="00747411" w:rsidRDefault="00747411" w:rsidP="00747411">
      <w:pPr>
        <w:pStyle w:val="Li-fyrirsagnir"/>
      </w:pPr>
      <w:r w:rsidRPr="00747411">
        <w:t>d)</w:t>
      </w:r>
      <w:r w:rsidRPr="00747411">
        <w:tab/>
        <w:t>Prófanir, mælingar</w:t>
      </w:r>
    </w:p>
    <w:p w14:paraId="6EE8BD13" w14:textId="77777777" w:rsidR="00747411" w:rsidRPr="009659D5" w:rsidRDefault="00747411" w:rsidP="00747411">
      <w:pPr>
        <w:rPr>
          <w:rFonts w:cs="Times New Roman"/>
          <w:szCs w:val="24"/>
        </w:rPr>
      </w:pPr>
      <w:r w:rsidRPr="009659D5">
        <w:rPr>
          <w:rFonts w:eastAsia="Times New Roman" w:cs="Times New Roman"/>
          <w:b/>
          <w:noProof/>
          <w:szCs w:val="24"/>
          <w:u w:val="single"/>
          <w:lang w:eastAsia="is-IS"/>
        </w:rPr>
        <w:t>Lágmarkstíðni prófa</w:t>
      </w:r>
      <w:r w:rsidRPr="009659D5">
        <w:rPr>
          <w:rFonts w:eastAsiaTheme="minorEastAsia" w:cs="Times New Roman"/>
          <w:szCs w:val="24"/>
          <w:lang w:eastAsia="zh-CN"/>
        </w:rPr>
        <w:t xml:space="preserve"> á styrktarlagsefni á framleiðslustigi koma fram hér að neðan sbr. töflu </w:t>
      </w:r>
      <w:r>
        <w:rPr>
          <w:rFonts w:eastAsiaTheme="minorEastAsia" w:cs="Times New Roman"/>
          <w:szCs w:val="24"/>
          <w:lang w:eastAsia="zh-CN"/>
        </w:rPr>
        <w:t>5-2</w:t>
      </w:r>
      <w:r w:rsidRPr="009659D5">
        <w:rPr>
          <w:rFonts w:eastAsiaTheme="minorEastAsia" w:cs="Times New Roman"/>
          <w:szCs w:val="24"/>
          <w:lang w:eastAsia="zh-CN"/>
        </w:rPr>
        <w:t xml:space="preserve"> í </w:t>
      </w:r>
      <w:r>
        <w:rPr>
          <w:rFonts w:eastAsiaTheme="minorEastAsia" w:cs="Times New Roman"/>
          <w:szCs w:val="24"/>
          <w:lang w:eastAsia="zh-CN"/>
        </w:rPr>
        <w:t>E</w:t>
      </w:r>
      <w:r w:rsidRPr="009659D5">
        <w:rPr>
          <w:rFonts w:eastAsiaTheme="minorEastAsia" w:cs="Times New Roman"/>
          <w:szCs w:val="24"/>
          <w:lang w:eastAsia="zh-CN"/>
        </w:rPr>
        <w:t>fnisgæðariti Vg</w:t>
      </w:r>
    </w:p>
    <w:tbl>
      <w:tblPr>
        <w:tblW w:w="7487" w:type="dxa"/>
        <w:tblInd w:w="1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40" w:firstRow="0" w:lastRow="1" w:firstColumn="0" w:lastColumn="1" w:noHBand="0" w:noVBand="0"/>
      </w:tblPr>
      <w:tblGrid>
        <w:gridCol w:w="1843"/>
        <w:gridCol w:w="1701"/>
        <w:gridCol w:w="1701"/>
        <w:gridCol w:w="2242"/>
      </w:tblGrid>
      <w:tr w:rsidR="00747411" w:rsidRPr="009659D5" w14:paraId="6EE8BD17" w14:textId="77777777" w:rsidTr="009D7E38">
        <w:trPr>
          <w:trHeight w:val="405"/>
        </w:trPr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E8BD14" w14:textId="77777777" w:rsidR="00747411" w:rsidRPr="009659D5" w:rsidRDefault="00747411" w:rsidP="009D7E38">
            <w:pPr>
              <w:jc w:val="center"/>
              <w:rPr>
                <w:rFonts w:cs="Times New Roman"/>
                <w:b/>
                <w:szCs w:val="24"/>
              </w:rPr>
            </w:pPr>
          </w:p>
          <w:p w14:paraId="6EE8BD15" w14:textId="77777777" w:rsidR="00747411" w:rsidRPr="009659D5" w:rsidRDefault="00747411" w:rsidP="009D7E38">
            <w:pPr>
              <w:rPr>
                <w:rFonts w:cs="Times New Roman"/>
                <w:b/>
                <w:szCs w:val="24"/>
              </w:rPr>
            </w:pPr>
            <w:r w:rsidRPr="009659D5">
              <w:rPr>
                <w:rFonts w:cs="Times New Roman"/>
                <w:b/>
                <w:szCs w:val="24"/>
              </w:rPr>
              <w:lastRenderedPageBreak/>
              <w:t>Próf</w:t>
            </w:r>
          </w:p>
        </w:tc>
        <w:tc>
          <w:tcPr>
            <w:tcW w:w="56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E8BD16" w14:textId="77777777" w:rsidR="00747411" w:rsidRPr="009659D5" w:rsidRDefault="00747411" w:rsidP="009D7E38">
            <w:pPr>
              <w:jc w:val="center"/>
              <w:rPr>
                <w:rFonts w:cs="Times New Roman"/>
                <w:b/>
                <w:szCs w:val="24"/>
              </w:rPr>
            </w:pPr>
            <w:r w:rsidRPr="009659D5">
              <w:rPr>
                <w:rFonts w:cs="Times New Roman"/>
                <w:b/>
                <w:noProof/>
                <w:szCs w:val="24"/>
              </w:rPr>
              <w:lastRenderedPageBreak/>
              <w:t>Fjöldi þungra ökutækja (ÁDU</w:t>
            </w:r>
            <w:r w:rsidRPr="009659D5">
              <w:rPr>
                <w:rFonts w:cs="Times New Roman"/>
                <w:b/>
                <w:noProof/>
                <w:szCs w:val="24"/>
                <w:vertAlign w:val="subscript"/>
              </w:rPr>
              <w:t>Þ</w:t>
            </w:r>
            <w:r w:rsidRPr="009659D5">
              <w:rPr>
                <w:rFonts w:cs="Times New Roman"/>
                <w:b/>
                <w:noProof/>
                <w:szCs w:val="24"/>
              </w:rPr>
              <w:t>)</w:t>
            </w:r>
          </w:p>
        </w:tc>
      </w:tr>
      <w:tr w:rsidR="00747411" w:rsidRPr="009659D5" w14:paraId="6EE8BD1C" w14:textId="77777777" w:rsidTr="009D7E38">
        <w:trPr>
          <w:trHeight w:val="405"/>
        </w:trPr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E8BD18" w14:textId="77777777" w:rsidR="00747411" w:rsidRPr="009659D5" w:rsidRDefault="00747411" w:rsidP="009D7E38">
            <w:pPr>
              <w:spacing w:after="0" w:line="240" w:lineRule="auto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E8BD19" w14:textId="77777777" w:rsidR="00747411" w:rsidRPr="009659D5" w:rsidRDefault="00747411" w:rsidP="009D7E38">
            <w:pPr>
              <w:jc w:val="center"/>
              <w:rPr>
                <w:rFonts w:cs="Times New Roman"/>
                <w:b/>
                <w:noProof/>
                <w:szCs w:val="24"/>
              </w:rPr>
            </w:pPr>
            <w:r w:rsidRPr="009659D5">
              <w:rPr>
                <w:rFonts w:cs="Times New Roman"/>
                <w:b/>
                <w:noProof/>
                <w:szCs w:val="24"/>
              </w:rPr>
              <w:t>≥400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E8BD1A" w14:textId="77777777" w:rsidR="00747411" w:rsidRPr="009659D5" w:rsidRDefault="00747411" w:rsidP="009D7E38">
            <w:pPr>
              <w:jc w:val="center"/>
              <w:rPr>
                <w:rFonts w:cs="Times New Roman"/>
                <w:b/>
                <w:noProof/>
                <w:szCs w:val="24"/>
              </w:rPr>
            </w:pPr>
            <w:r w:rsidRPr="009659D5">
              <w:rPr>
                <w:rFonts w:cs="Times New Roman"/>
                <w:b/>
                <w:noProof/>
                <w:szCs w:val="24"/>
              </w:rPr>
              <w:t>≥10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E8BD1B" w14:textId="77777777" w:rsidR="00747411" w:rsidRPr="009659D5" w:rsidRDefault="00747411" w:rsidP="009D7E38">
            <w:pPr>
              <w:jc w:val="center"/>
              <w:rPr>
                <w:rFonts w:cs="Times New Roman"/>
                <w:b/>
                <w:noProof/>
                <w:szCs w:val="24"/>
              </w:rPr>
            </w:pPr>
            <w:r w:rsidRPr="009659D5">
              <w:rPr>
                <w:rFonts w:cs="Times New Roman"/>
                <w:b/>
                <w:noProof/>
                <w:szCs w:val="24"/>
              </w:rPr>
              <w:t>&lt;10</w:t>
            </w:r>
          </w:p>
        </w:tc>
      </w:tr>
      <w:tr w:rsidR="00747411" w:rsidRPr="009659D5" w14:paraId="6EE8BD24" w14:textId="77777777" w:rsidTr="009D7E38">
        <w:trPr>
          <w:trHeight w:val="405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EE8BD1D" w14:textId="77777777" w:rsidR="00747411" w:rsidRPr="009659D5" w:rsidRDefault="00747411" w:rsidP="00747411">
            <w:pPr>
              <w:ind w:left="0"/>
              <w:rPr>
                <w:rFonts w:cs="Times New Roman"/>
                <w:b/>
                <w:szCs w:val="24"/>
              </w:rPr>
            </w:pPr>
            <w:r w:rsidRPr="009659D5">
              <w:rPr>
                <w:rFonts w:cs="Times New Roman"/>
                <w:b/>
                <w:szCs w:val="24"/>
              </w:rPr>
              <w:t>Húmus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6EE8BD1E" w14:textId="77777777" w:rsidR="00747411" w:rsidRPr="009659D5" w:rsidRDefault="00747411" w:rsidP="009D7E38">
            <w:pPr>
              <w:ind w:right="-108"/>
              <w:jc w:val="center"/>
              <w:rPr>
                <w:rFonts w:cs="Times New Roman"/>
                <w:i/>
                <w:color w:val="5B9BD5" w:themeColor="accent1"/>
                <w:szCs w:val="24"/>
              </w:rPr>
            </w:pPr>
          </w:p>
          <w:p w14:paraId="6EE8BD1F" w14:textId="77777777" w:rsidR="00747411" w:rsidRPr="009659D5" w:rsidRDefault="00747411" w:rsidP="009D7E38">
            <w:pPr>
              <w:ind w:right="-108"/>
              <w:jc w:val="center"/>
              <w:rPr>
                <w:rFonts w:cs="Times New Roman"/>
                <w:i/>
                <w:color w:val="5B9BD5" w:themeColor="accent1"/>
                <w:szCs w:val="24"/>
              </w:rPr>
            </w:pPr>
            <w:r w:rsidRPr="009659D5">
              <w:rPr>
                <w:rFonts w:cs="Times New Roman"/>
                <w:i/>
                <w:color w:val="5B9BD5" w:themeColor="accent1"/>
                <w:szCs w:val="24"/>
              </w:rPr>
              <w:t xml:space="preserve">1.000 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6EE8BD20" w14:textId="77777777" w:rsidR="00747411" w:rsidRPr="009659D5" w:rsidRDefault="00747411" w:rsidP="009D7E38">
            <w:pPr>
              <w:ind w:right="-108"/>
              <w:jc w:val="center"/>
              <w:rPr>
                <w:rFonts w:cs="Times New Roman"/>
                <w:i/>
                <w:color w:val="5B9BD5" w:themeColor="accent1"/>
                <w:szCs w:val="24"/>
              </w:rPr>
            </w:pPr>
          </w:p>
          <w:p w14:paraId="6EE8BD21" w14:textId="77777777" w:rsidR="00747411" w:rsidRPr="009659D5" w:rsidRDefault="00747411" w:rsidP="009D7E38">
            <w:pPr>
              <w:ind w:right="-108"/>
              <w:jc w:val="center"/>
              <w:rPr>
                <w:rFonts w:cs="Times New Roman"/>
                <w:i/>
                <w:color w:val="5B9BD5" w:themeColor="accent1"/>
                <w:szCs w:val="24"/>
              </w:rPr>
            </w:pPr>
            <w:r w:rsidRPr="009659D5">
              <w:rPr>
                <w:rFonts w:cs="Times New Roman"/>
                <w:i/>
                <w:color w:val="5B9BD5" w:themeColor="accent1"/>
                <w:szCs w:val="24"/>
              </w:rPr>
              <w:t xml:space="preserve">1.000 </w:t>
            </w:r>
          </w:p>
        </w:tc>
        <w:tc>
          <w:tcPr>
            <w:tcW w:w="22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6EE8BD22" w14:textId="77777777" w:rsidR="00747411" w:rsidRPr="009659D5" w:rsidRDefault="00747411" w:rsidP="009D7E38">
            <w:pPr>
              <w:ind w:right="-108"/>
              <w:jc w:val="center"/>
              <w:rPr>
                <w:rFonts w:cs="Times New Roman"/>
                <w:i/>
                <w:color w:val="5B9BD5" w:themeColor="accent1"/>
                <w:szCs w:val="24"/>
              </w:rPr>
            </w:pPr>
          </w:p>
          <w:p w14:paraId="6EE8BD23" w14:textId="77777777" w:rsidR="00747411" w:rsidRPr="009659D5" w:rsidRDefault="00747411" w:rsidP="009D7E38">
            <w:pPr>
              <w:ind w:right="-108"/>
              <w:jc w:val="center"/>
              <w:rPr>
                <w:rFonts w:cs="Times New Roman"/>
                <w:i/>
                <w:color w:val="5B9BD5" w:themeColor="accent1"/>
                <w:szCs w:val="24"/>
              </w:rPr>
            </w:pPr>
            <w:r w:rsidRPr="009659D5">
              <w:rPr>
                <w:rFonts w:cs="Times New Roman"/>
                <w:i/>
                <w:color w:val="5B9BD5" w:themeColor="accent1"/>
                <w:szCs w:val="24"/>
              </w:rPr>
              <w:t>2.000</w:t>
            </w:r>
          </w:p>
        </w:tc>
      </w:tr>
      <w:tr w:rsidR="00747411" w:rsidRPr="009659D5" w14:paraId="6EE8BD29" w14:textId="77777777" w:rsidTr="009D7E38">
        <w:trPr>
          <w:trHeight w:val="405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EE8BD25" w14:textId="77777777" w:rsidR="00747411" w:rsidRPr="009659D5" w:rsidRDefault="00747411" w:rsidP="00747411">
            <w:pPr>
              <w:ind w:left="0"/>
              <w:rPr>
                <w:rFonts w:cs="Times New Roman"/>
                <w:b/>
                <w:szCs w:val="24"/>
              </w:rPr>
            </w:pPr>
            <w:r w:rsidRPr="009659D5">
              <w:rPr>
                <w:rFonts w:cs="Times New Roman"/>
                <w:b/>
                <w:szCs w:val="24"/>
              </w:rPr>
              <w:t>Þjálni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E8BD26" w14:textId="77777777" w:rsidR="00747411" w:rsidRPr="009659D5" w:rsidRDefault="00747411" w:rsidP="009D7E38">
            <w:pPr>
              <w:spacing w:after="0" w:line="240" w:lineRule="auto"/>
              <w:rPr>
                <w:rFonts w:eastAsia="Times New Roman" w:cs="Times New Roman"/>
                <w:i/>
                <w:color w:val="5B9BD5" w:themeColor="accent1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E8BD27" w14:textId="77777777" w:rsidR="00747411" w:rsidRPr="009659D5" w:rsidRDefault="00747411" w:rsidP="009D7E38">
            <w:pPr>
              <w:spacing w:after="0" w:line="240" w:lineRule="auto"/>
              <w:rPr>
                <w:rFonts w:eastAsia="Times New Roman" w:cs="Times New Roman"/>
                <w:i/>
                <w:color w:val="5B9BD5" w:themeColor="accent1"/>
                <w:szCs w:val="24"/>
              </w:rPr>
            </w:pPr>
          </w:p>
        </w:tc>
        <w:tc>
          <w:tcPr>
            <w:tcW w:w="22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E8BD28" w14:textId="77777777" w:rsidR="00747411" w:rsidRPr="009659D5" w:rsidRDefault="00747411" w:rsidP="009D7E38">
            <w:pPr>
              <w:spacing w:after="0" w:line="240" w:lineRule="auto"/>
              <w:rPr>
                <w:rFonts w:eastAsia="Times New Roman" w:cs="Times New Roman"/>
                <w:i/>
                <w:color w:val="5B9BD5" w:themeColor="accent1"/>
                <w:szCs w:val="24"/>
              </w:rPr>
            </w:pPr>
          </w:p>
        </w:tc>
      </w:tr>
      <w:tr w:rsidR="00747411" w:rsidRPr="009659D5" w14:paraId="6EE8BD2E" w14:textId="77777777" w:rsidTr="009D7E38">
        <w:trPr>
          <w:trHeight w:val="405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EE8BD2A" w14:textId="77777777" w:rsidR="00747411" w:rsidRPr="009659D5" w:rsidRDefault="00747411" w:rsidP="00747411">
            <w:pPr>
              <w:ind w:left="0"/>
              <w:rPr>
                <w:rFonts w:cs="Times New Roman"/>
                <w:b/>
                <w:szCs w:val="24"/>
              </w:rPr>
            </w:pPr>
            <w:r w:rsidRPr="009659D5">
              <w:rPr>
                <w:rFonts w:cs="Times New Roman"/>
                <w:b/>
                <w:szCs w:val="24"/>
              </w:rPr>
              <w:t>Kornadreifing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E8BD2B" w14:textId="77777777" w:rsidR="00747411" w:rsidRPr="009659D5" w:rsidRDefault="00747411" w:rsidP="009D7E38">
            <w:pPr>
              <w:spacing w:after="0" w:line="240" w:lineRule="auto"/>
              <w:rPr>
                <w:rFonts w:eastAsia="Times New Roman" w:cs="Times New Roman"/>
                <w:i/>
                <w:color w:val="5B9BD5" w:themeColor="accent1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E8BD2C" w14:textId="77777777" w:rsidR="00747411" w:rsidRPr="009659D5" w:rsidRDefault="00747411" w:rsidP="009D7E38">
            <w:pPr>
              <w:spacing w:after="0" w:line="240" w:lineRule="auto"/>
              <w:rPr>
                <w:rFonts w:eastAsia="Times New Roman" w:cs="Times New Roman"/>
                <w:i/>
                <w:color w:val="5B9BD5" w:themeColor="accent1"/>
                <w:szCs w:val="24"/>
              </w:rPr>
            </w:pPr>
          </w:p>
        </w:tc>
        <w:tc>
          <w:tcPr>
            <w:tcW w:w="22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E8BD2D" w14:textId="77777777" w:rsidR="00747411" w:rsidRPr="009659D5" w:rsidRDefault="00747411" w:rsidP="009D7E38">
            <w:pPr>
              <w:spacing w:after="0" w:line="240" w:lineRule="auto"/>
              <w:rPr>
                <w:rFonts w:eastAsia="Times New Roman" w:cs="Times New Roman"/>
                <w:i/>
                <w:color w:val="5B9BD5" w:themeColor="accent1"/>
                <w:szCs w:val="24"/>
              </w:rPr>
            </w:pPr>
          </w:p>
        </w:tc>
      </w:tr>
      <w:tr w:rsidR="00747411" w:rsidRPr="009659D5" w14:paraId="6EE8BD33" w14:textId="77777777" w:rsidTr="009D7E38">
        <w:trPr>
          <w:trHeight w:val="405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EE8BD2F" w14:textId="77777777" w:rsidR="00747411" w:rsidRPr="009659D5" w:rsidRDefault="00747411" w:rsidP="00747411">
            <w:pPr>
              <w:ind w:left="0"/>
              <w:rPr>
                <w:rFonts w:cs="Times New Roman"/>
                <w:b/>
                <w:szCs w:val="24"/>
              </w:rPr>
            </w:pPr>
            <w:r w:rsidRPr="009659D5">
              <w:rPr>
                <w:rFonts w:cs="Times New Roman"/>
                <w:b/>
                <w:szCs w:val="24"/>
              </w:rPr>
              <w:t>Berggreining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  <w:hideMark/>
          </w:tcPr>
          <w:p w14:paraId="6EE8BD30" w14:textId="77777777" w:rsidR="00747411" w:rsidRPr="009659D5" w:rsidRDefault="00747411" w:rsidP="009D7E38">
            <w:pPr>
              <w:ind w:right="-108"/>
              <w:jc w:val="center"/>
              <w:rPr>
                <w:rFonts w:cs="Times New Roman"/>
                <w:i/>
                <w:color w:val="5B9BD5" w:themeColor="accent1"/>
                <w:position w:val="-24"/>
                <w:szCs w:val="24"/>
              </w:rPr>
            </w:pPr>
            <w:r w:rsidRPr="009659D5">
              <w:rPr>
                <w:rFonts w:cs="Times New Roman"/>
                <w:i/>
                <w:color w:val="5B9BD5" w:themeColor="accent1"/>
                <w:position w:val="-24"/>
                <w:szCs w:val="24"/>
              </w:rPr>
              <w:t>6.000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  <w:hideMark/>
          </w:tcPr>
          <w:p w14:paraId="6EE8BD31" w14:textId="77777777" w:rsidR="00747411" w:rsidRPr="009659D5" w:rsidRDefault="00747411" w:rsidP="009D7E38">
            <w:pPr>
              <w:ind w:right="-108"/>
              <w:jc w:val="center"/>
              <w:rPr>
                <w:rFonts w:cs="Times New Roman"/>
                <w:i/>
                <w:color w:val="5B9BD5" w:themeColor="accent1"/>
                <w:position w:val="-24"/>
                <w:szCs w:val="24"/>
              </w:rPr>
            </w:pPr>
            <w:r w:rsidRPr="009659D5">
              <w:rPr>
                <w:rFonts w:cs="Times New Roman"/>
                <w:i/>
                <w:color w:val="5B9BD5" w:themeColor="accent1"/>
                <w:position w:val="-24"/>
                <w:szCs w:val="24"/>
              </w:rPr>
              <w:t>9.000</w:t>
            </w:r>
          </w:p>
        </w:tc>
        <w:tc>
          <w:tcPr>
            <w:tcW w:w="22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  <w:hideMark/>
          </w:tcPr>
          <w:p w14:paraId="6EE8BD32" w14:textId="77777777" w:rsidR="00747411" w:rsidRPr="009659D5" w:rsidRDefault="00747411" w:rsidP="009D7E38">
            <w:pPr>
              <w:ind w:right="-108"/>
              <w:rPr>
                <w:rFonts w:cs="Times New Roman"/>
                <w:i/>
                <w:color w:val="5B9BD5" w:themeColor="accent1"/>
                <w:position w:val="-24"/>
                <w:szCs w:val="24"/>
              </w:rPr>
            </w:pPr>
            <w:r w:rsidRPr="009659D5">
              <w:rPr>
                <w:rFonts w:cs="Times New Roman"/>
                <w:i/>
                <w:color w:val="5B9BD5" w:themeColor="accent1"/>
                <w:position w:val="-24"/>
                <w:szCs w:val="24"/>
              </w:rPr>
              <w:t>9.000</w:t>
            </w:r>
          </w:p>
        </w:tc>
      </w:tr>
      <w:tr w:rsidR="00747411" w:rsidRPr="009659D5" w14:paraId="6EE8BD38" w14:textId="77777777" w:rsidTr="009D7E38">
        <w:trPr>
          <w:trHeight w:val="405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EE8BD34" w14:textId="77777777" w:rsidR="00747411" w:rsidRPr="009659D5" w:rsidRDefault="00747411" w:rsidP="00747411">
            <w:pPr>
              <w:ind w:left="0" w:right="-108"/>
              <w:rPr>
                <w:rFonts w:cs="Times New Roman"/>
                <w:b/>
                <w:szCs w:val="24"/>
              </w:rPr>
            </w:pPr>
            <w:r w:rsidRPr="009659D5">
              <w:rPr>
                <w:rFonts w:cs="Times New Roman"/>
                <w:b/>
                <w:szCs w:val="24"/>
              </w:rPr>
              <w:t>Kornalögun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E8BD35" w14:textId="77777777" w:rsidR="00747411" w:rsidRPr="009659D5" w:rsidRDefault="00747411" w:rsidP="009D7E38">
            <w:pPr>
              <w:spacing w:after="0" w:line="240" w:lineRule="auto"/>
              <w:jc w:val="center"/>
              <w:rPr>
                <w:rFonts w:eastAsia="Times New Roman" w:cs="Times New Roman"/>
                <w:i/>
                <w:color w:val="5B9BD5" w:themeColor="accent1"/>
                <w:position w:val="-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E8BD36" w14:textId="77777777" w:rsidR="00747411" w:rsidRPr="009659D5" w:rsidRDefault="00747411" w:rsidP="009D7E38">
            <w:pPr>
              <w:spacing w:after="0" w:line="240" w:lineRule="auto"/>
              <w:jc w:val="center"/>
              <w:rPr>
                <w:rFonts w:eastAsia="Times New Roman" w:cs="Times New Roman"/>
                <w:i/>
                <w:color w:val="5B9BD5" w:themeColor="accent1"/>
                <w:position w:val="-24"/>
                <w:szCs w:val="24"/>
              </w:rPr>
            </w:pPr>
          </w:p>
        </w:tc>
        <w:tc>
          <w:tcPr>
            <w:tcW w:w="22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E8BD37" w14:textId="77777777" w:rsidR="00747411" w:rsidRPr="009659D5" w:rsidRDefault="00747411" w:rsidP="009D7E38">
            <w:pPr>
              <w:spacing w:after="0" w:line="240" w:lineRule="auto"/>
              <w:jc w:val="center"/>
              <w:rPr>
                <w:rFonts w:eastAsia="Times New Roman" w:cs="Times New Roman"/>
                <w:i/>
                <w:color w:val="5B9BD5" w:themeColor="accent1"/>
                <w:position w:val="-24"/>
                <w:szCs w:val="24"/>
              </w:rPr>
            </w:pPr>
          </w:p>
        </w:tc>
      </w:tr>
      <w:tr w:rsidR="00747411" w:rsidRPr="009659D5" w14:paraId="6EE8BD3D" w14:textId="77777777" w:rsidTr="009D7E38">
        <w:trPr>
          <w:trHeight w:val="405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EE8BD39" w14:textId="77777777" w:rsidR="00747411" w:rsidRPr="009659D5" w:rsidRDefault="00747411" w:rsidP="00747411">
            <w:pPr>
              <w:ind w:left="0" w:right="-108"/>
              <w:rPr>
                <w:rFonts w:cs="Times New Roman"/>
                <w:b/>
                <w:szCs w:val="24"/>
              </w:rPr>
            </w:pPr>
            <w:r w:rsidRPr="009659D5">
              <w:rPr>
                <w:rFonts w:cs="Times New Roman"/>
                <w:b/>
                <w:szCs w:val="24"/>
              </w:rPr>
              <w:t>Brothlutfall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  <w:hideMark/>
          </w:tcPr>
          <w:p w14:paraId="6EE8BD3A" w14:textId="77777777" w:rsidR="00747411" w:rsidRPr="009659D5" w:rsidRDefault="00747411" w:rsidP="009D7E38">
            <w:pPr>
              <w:ind w:right="-108"/>
              <w:jc w:val="center"/>
              <w:rPr>
                <w:rFonts w:cs="Times New Roman"/>
                <w:i/>
                <w:color w:val="5B9BD5" w:themeColor="accent1"/>
                <w:szCs w:val="24"/>
              </w:rPr>
            </w:pPr>
            <w:r w:rsidRPr="009659D5">
              <w:rPr>
                <w:rFonts w:cs="Times New Roman"/>
                <w:i/>
                <w:color w:val="5B9BD5" w:themeColor="accent1"/>
                <w:szCs w:val="24"/>
              </w:rPr>
              <w:t xml:space="preserve">1.500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  <w:hideMark/>
          </w:tcPr>
          <w:p w14:paraId="6EE8BD3B" w14:textId="77777777" w:rsidR="00747411" w:rsidRPr="009659D5" w:rsidRDefault="00747411" w:rsidP="009D7E38">
            <w:pPr>
              <w:ind w:right="-108"/>
              <w:jc w:val="center"/>
              <w:rPr>
                <w:rFonts w:cs="Times New Roman"/>
                <w:i/>
                <w:color w:val="5B9BD5" w:themeColor="accent1"/>
                <w:szCs w:val="24"/>
              </w:rPr>
            </w:pPr>
            <w:r w:rsidRPr="009659D5">
              <w:rPr>
                <w:rFonts w:cs="Times New Roman"/>
                <w:i/>
                <w:color w:val="5B9BD5" w:themeColor="accent1"/>
                <w:szCs w:val="24"/>
              </w:rPr>
              <w:t xml:space="preserve">3.000 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  <w:hideMark/>
          </w:tcPr>
          <w:p w14:paraId="6EE8BD3C" w14:textId="77777777" w:rsidR="00747411" w:rsidRPr="009659D5" w:rsidRDefault="00747411" w:rsidP="009D7E38">
            <w:pPr>
              <w:ind w:right="-108"/>
              <w:rPr>
                <w:rFonts w:cs="Times New Roman"/>
                <w:i/>
                <w:color w:val="5B9BD5" w:themeColor="accent1"/>
                <w:szCs w:val="24"/>
              </w:rPr>
            </w:pPr>
            <w:r w:rsidRPr="009659D5">
              <w:rPr>
                <w:rFonts w:cs="Times New Roman"/>
                <w:i/>
                <w:color w:val="5B9BD5" w:themeColor="accent1"/>
                <w:szCs w:val="24"/>
              </w:rPr>
              <w:t xml:space="preserve">3.000 </w:t>
            </w:r>
          </w:p>
        </w:tc>
      </w:tr>
      <w:tr w:rsidR="00747411" w:rsidRPr="009659D5" w14:paraId="6EE8BD42" w14:textId="77777777" w:rsidTr="009D7E38">
        <w:trPr>
          <w:trHeight w:val="405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EE8BD3E" w14:textId="77777777" w:rsidR="00747411" w:rsidRPr="009659D5" w:rsidRDefault="00747411" w:rsidP="00747411">
            <w:pPr>
              <w:ind w:left="0" w:right="-108"/>
              <w:rPr>
                <w:rFonts w:cs="Times New Roman"/>
                <w:b/>
                <w:szCs w:val="24"/>
                <w:vertAlign w:val="superscript"/>
              </w:rPr>
            </w:pPr>
            <w:r w:rsidRPr="009659D5">
              <w:rPr>
                <w:rFonts w:cs="Times New Roman"/>
                <w:b/>
                <w:szCs w:val="24"/>
              </w:rPr>
              <w:t>Frostþol</w:t>
            </w:r>
            <w:r w:rsidRPr="009659D5">
              <w:rPr>
                <w:rFonts w:cs="Times New Roman"/>
                <w:b/>
                <w:noProof/>
                <w:szCs w:val="24"/>
              </w:rPr>
              <w:t>*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6EE8BD3F" w14:textId="77777777" w:rsidR="00747411" w:rsidRPr="009659D5" w:rsidRDefault="00747411" w:rsidP="009D7E38">
            <w:pPr>
              <w:ind w:right="-108"/>
              <w:jc w:val="center"/>
              <w:rPr>
                <w:rFonts w:cs="Times New Roman"/>
                <w:i/>
                <w:color w:val="5B9BD5" w:themeColor="accent1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6EE8BD40" w14:textId="77777777" w:rsidR="00747411" w:rsidRPr="009659D5" w:rsidRDefault="00747411" w:rsidP="009D7E38">
            <w:pPr>
              <w:ind w:right="-108"/>
              <w:jc w:val="center"/>
              <w:rPr>
                <w:rFonts w:cs="Times New Roman"/>
                <w:i/>
                <w:color w:val="5B9BD5" w:themeColor="accent1"/>
                <w:szCs w:val="24"/>
              </w:rPr>
            </w:pPr>
            <w:r w:rsidRPr="009659D5">
              <w:rPr>
                <w:rFonts w:cs="Times New Roman"/>
                <w:i/>
                <w:color w:val="5B9BD5" w:themeColor="accent1"/>
                <w:szCs w:val="24"/>
              </w:rPr>
              <w:t>-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6EE8BD41" w14:textId="77777777" w:rsidR="00747411" w:rsidRPr="009659D5" w:rsidRDefault="00747411" w:rsidP="009D7E38">
            <w:pPr>
              <w:ind w:right="-108"/>
              <w:rPr>
                <w:rFonts w:cs="Times New Roman"/>
                <w:i/>
                <w:color w:val="5B9BD5" w:themeColor="accent1"/>
                <w:szCs w:val="24"/>
              </w:rPr>
            </w:pPr>
            <w:r w:rsidRPr="009659D5">
              <w:rPr>
                <w:rFonts w:cs="Times New Roman"/>
                <w:i/>
                <w:color w:val="5B9BD5" w:themeColor="accent1"/>
                <w:szCs w:val="24"/>
              </w:rPr>
              <w:t>-</w:t>
            </w:r>
          </w:p>
        </w:tc>
      </w:tr>
      <w:tr w:rsidR="00747411" w:rsidRPr="009659D5" w14:paraId="6EE8BD47" w14:textId="77777777" w:rsidTr="009D7E38">
        <w:trPr>
          <w:trHeight w:val="405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EE8BD43" w14:textId="77777777" w:rsidR="00747411" w:rsidRPr="009659D5" w:rsidRDefault="00747411" w:rsidP="00747411">
            <w:pPr>
              <w:ind w:left="0" w:right="-108"/>
              <w:rPr>
                <w:rFonts w:cs="Times New Roman"/>
                <w:b/>
                <w:szCs w:val="24"/>
              </w:rPr>
            </w:pPr>
            <w:r w:rsidRPr="009659D5">
              <w:rPr>
                <w:rFonts w:cs="Times New Roman"/>
                <w:b/>
                <w:szCs w:val="24"/>
              </w:rPr>
              <w:t>Styrkleiki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  <w:hideMark/>
          </w:tcPr>
          <w:p w14:paraId="6EE8BD44" w14:textId="77777777" w:rsidR="00747411" w:rsidRPr="009659D5" w:rsidRDefault="00747411" w:rsidP="009D7E38">
            <w:pPr>
              <w:ind w:right="-108"/>
              <w:jc w:val="center"/>
              <w:rPr>
                <w:rFonts w:cs="Times New Roman"/>
                <w:i/>
                <w:color w:val="5B9BD5" w:themeColor="accent1"/>
                <w:szCs w:val="24"/>
              </w:rPr>
            </w:pPr>
            <w:r w:rsidRPr="009659D5">
              <w:rPr>
                <w:rFonts w:cs="Times New Roman"/>
                <w:i/>
                <w:color w:val="5B9BD5" w:themeColor="accent1"/>
                <w:position w:val="-24"/>
                <w:szCs w:val="24"/>
              </w:rPr>
              <w:t xml:space="preserve">6.000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  <w:hideMark/>
          </w:tcPr>
          <w:p w14:paraId="6EE8BD45" w14:textId="77777777" w:rsidR="00747411" w:rsidRPr="009659D5" w:rsidRDefault="00747411" w:rsidP="009D7E38">
            <w:pPr>
              <w:ind w:right="-108"/>
              <w:jc w:val="center"/>
              <w:rPr>
                <w:rFonts w:cs="Times New Roman"/>
                <w:i/>
                <w:color w:val="5B9BD5" w:themeColor="accent1"/>
                <w:szCs w:val="24"/>
              </w:rPr>
            </w:pPr>
            <w:r w:rsidRPr="009659D5">
              <w:rPr>
                <w:rFonts w:cs="Times New Roman"/>
                <w:i/>
                <w:color w:val="5B9BD5" w:themeColor="accent1"/>
                <w:position w:val="-24"/>
                <w:szCs w:val="24"/>
              </w:rPr>
              <w:t xml:space="preserve">9.000 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  <w:hideMark/>
          </w:tcPr>
          <w:p w14:paraId="6EE8BD46" w14:textId="77777777" w:rsidR="00747411" w:rsidRPr="009659D5" w:rsidRDefault="00747411" w:rsidP="009D7E38">
            <w:pPr>
              <w:ind w:right="-108"/>
              <w:rPr>
                <w:rFonts w:cs="Times New Roman"/>
                <w:i/>
                <w:color w:val="5B9BD5" w:themeColor="accent1"/>
                <w:szCs w:val="24"/>
              </w:rPr>
            </w:pPr>
            <w:r w:rsidRPr="009659D5">
              <w:rPr>
                <w:rFonts w:cs="Times New Roman"/>
                <w:i/>
                <w:color w:val="5B9BD5" w:themeColor="accent1"/>
                <w:szCs w:val="24"/>
              </w:rPr>
              <w:t xml:space="preserve">9.000 </w:t>
            </w:r>
          </w:p>
        </w:tc>
      </w:tr>
      <w:tr w:rsidR="00747411" w:rsidRPr="009659D5" w14:paraId="6EE8BD4A" w14:textId="77777777" w:rsidTr="009D7E38">
        <w:trPr>
          <w:trHeight w:val="405"/>
        </w:trPr>
        <w:tc>
          <w:tcPr>
            <w:tcW w:w="74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EE8BD48" w14:textId="77777777" w:rsidR="00747411" w:rsidRPr="009659D5" w:rsidRDefault="00747411" w:rsidP="009D7E38">
            <w:pPr>
              <w:rPr>
                <w:rFonts w:cs="Times New Roman"/>
                <w:noProof/>
                <w:szCs w:val="24"/>
              </w:rPr>
            </w:pPr>
            <w:r w:rsidRPr="009659D5">
              <w:rPr>
                <w:rFonts w:cs="Times New Roman"/>
                <w:noProof/>
                <w:szCs w:val="24"/>
              </w:rPr>
              <w:t xml:space="preserve">Gera skal eitt próf fyrir það magn sem tilgreint er í töflunni (rúmmetrar). Auka þarf tíðni prófana ef prófanir á </w:t>
            </w:r>
            <w:r>
              <w:rPr>
                <w:rFonts w:cs="Times New Roman"/>
                <w:noProof/>
                <w:szCs w:val="24"/>
              </w:rPr>
              <w:t>h</w:t>
            </w:r>
            <w:r w:rsidRPr="009659D5">
              <w:rPr>
                <w:rFonts w:cs="Times New Roman"/>
                <w:noProof/>
                <w:szCs w:val="24"/>
              </w:rPr>
              <w:t>önnunarstigi voru ekki gerðar í samræmi við leiðbeiningar.</w:t>
            </w:r>
          </w:p>
          <w:p w14:paraId="6EE8BD49" w14:textId="77777777" w:rsidR="00747411" w:rsidRPr="009659D5" w:rsidRDefault="00747411" w:rsidP="009D7E38">
            <w:pPr>
              <w:ind w:right="-108"/>
              <w:rPr>
                <w:rFonts w:cs="Times New Roman"/>
                <w:szCs w:val="24"/>
              </w:rPr>
            </w:pPr>
            <w:r w:rsidRPr="009659D5">
              <w:rPr>
                <w:rFonts w:cs="Times New Roman"/>
                <w:noProof/>
                <w:szCs w:val="24"/>
              </w:rPr>
              <w:t>*Ef steinefni stenst ekki leiðbeinandi kröfur um gerð og magn 3. flokks efnis samkvæmt berggreiningu getur það kallað á að einnig sé gert frostþolspróf á framleiðslustigi (sjá lýsingu frávika í lið e).</w:t>
            </w:r>
          </w:p>
        </w:tc>
      </w:tr>
    </w:tbl>
    <w:p w14:paraId="6EE8BD4B" w14:textId="77777777" w:rsidR="00747411" w:rsidRPr="009659D5" w:rsidRDefault="00747411" w:rsidP="003C7761">
      <w:pPr>
        <w:rPr>
          <w:rFonts w:eastAsiaTheme="minorEastAsia"/>
          <w:noProof/>
          <w:lang w:eastAsia="zh-CN"/>
        </w:rPr>
      </w:pPr>
      <w:r w:rsidRPr="009659D5">
        <w:t>Leiki vafi á hæfni efnisins skal það prófað. Komi í ljós að efni sem verkaupi eða verktaki  leggur til uppfyllir ekki kröfur skal verkataki stöðva notkun þess og tilkynna verkkaupa það þegar í stað</w:t>
      </w:r>
      <w:r w:rsidRPr="009659D5">
        <w:rPr>
          <w:rFonts w:eastAsiaTheme="minorEastAsia"/>
          <w:noProof/>
          <w:lang w:eastAsia="zh-CN"/>
        </w:rPr>
        <w:t>.</w:t>
      </w:r>
    </w:p>
    <w:p w14:paraId="6EE8BD4C" w14:textId="77777777" w:rsidR="00747411" w:rsidRPr="00FD569B" w:rsidRDefault="00747411" w:rsidP="003C7761">
      <w:r w:rsidRPr="00FD569B">
        <w:rPr>
          <w:rFonts w:eastAsia="Times New Roman" w:cs="Times New Roman"/>
          <w:b/>
          <w:szCs w:val="24"/>
          <w:u w:val="single"/>
        </w:rPr>
        <w:t>Þjöppun</w:t>
      </w:r>
      <w:r w:rsidRPr="00FD569B">
        <w:t>. Ef velja á tiltekna aðferð til að sýna fram á þjöppun er hægt að gera það hér með vísan í númer prófunaraðferða í d lið í almennu lýsingunni. Velja skal:</w:t>
      </w:r>
    </w:p>
    <w:p w14:paraId="6EE8BD4D" w14:textId="77777777" w:rsidR="00747411" w:rsidRPr="00FD569B" w:rsidRDefault="00747411" w:rsidP="003C7761">
      <w:r w:rsidRPr="00FD569B">
        <w:rPr>
          <w:i/>
          <w:color w:val="5B9BD5" w:themeColor="accent1"/>
        </w:rPr>
        <w:t>1</w:t>
      </w:r>
      <w:r w:rsidRPr="00FD569B">
        <w:t xml:space="preserve"> fyrir plötupróf,</w:t>
      </w:r>
    </w:p>
    <w:p w14:paraId="6EE8BD4E" w14:textId="77777777" w:rsidR="00747411" w:rsidRPr="00FD569B" w:rsidRDefault="00747411" w:rsidP="003C7761">
      <w:r w:rsidRPr="00FD569B">
        <w:rPr>
          <w:i/>
          <w:color w:val="5B9BD5" w:themeColor="accent1"/>
        </w:rPr>
        <w:t>2a)</w:t>
      </w:r>
      <w:r w:rsidRPr="00FD569B">
        <w:t xml:space="preserve"> með talningu yfirferða með tilraunaþjöppun, </w:t>
      </w:r>
    </w:p>
    <w:p w14:paraId="6EE8BD4F" w14:textId="77777777" w:rsidR="00747411" w:rsidRPr="00FD569B" w:rsidRDefault="00747411" w:rsidP="003C7761">
      <w:r w:rsidRPr="00FD569B">
        <w:rPr>
          <w:i/>
          <w:color w:val="5B9BD5" w:themeColor="accent1"/>
        </w:rPr>
        <w:t>2b)</w:t>
      </w:r>
      <w:r w:rsidRPr="00FD569B">
        <w:t xml:space="preserve"> með talningu yfirferða og þjöppunartilhögun skv. töflu </w:t>
      </w:r>
    </w:p>
    <w:p w14:paraId="6EE8BD50" w14:textId="77777777" w:rsidR="00747411" w:rsidRPr="00FD569B" w:rsidRDefault="00747411" w:rsidP="003C7761">
      <w:r w:rsidRPr="00FD569B">
        <w:rPr>
          <w:i/>
          <w:color w:val="5B9BD5" w:themeColor="accent1"/>
        </w:rPr>
        <w:t xml:space="preserve">3 </w:t>
      </w:r>
      <w:r w:rsidRPr="00FD569B">
        <w:t xml:space="preserve">með kvörðuðum mæligildum úr þjöppumæli. </w:t>
      </w:r>
    </w:p>
    <w:p w14:paraId="6EE8BD51" w14:textId="77777777" w:rsidR="00747411" w:rsidRPr="00FD569B" w:rsidRDefault="00747411" w:rsidP="00747411">
      <w:pPr>
        <w:rPr>
          <w:noProof/>
          <w:lang w:eastAsia="zh-CN"/>
        </w:rPr>
      </w:pPr>
      <w:r w:rsidRPr="00FD569B">
        <w:rPr>
          <w:rFonts w:eastAsia="Times New Roman" w:cs="Times New Roman"/>
          <w:b/>
          <w:szCs w:val="24"/>
          <w:u w:val="single"/>
        </w:rPr>
        <w:t>Tíðni plötuprófa</w:t>
      </w:r>
      <w:r w:rsidRPr="00FD569B">
        <w:rPr>
          <w:rFonts w:eastAsia="Times New Roman" w:cs="Times New Roman"/>
          <w:szCs w:val="24"/>
        </w:rPr>
        <w:t xml:space="preserve">: </w:t>
      </w:r>
      <w:r w:rsidRPr="00FD569B">
        <w:rPr>
          <w:noProof/>
          <w:lang w:eastAsia="zh-CN"/>
        </w:rPr>
        <w:t xml:space="preserve">Plötupróf skal gera með þeirri tíðni sem fram kemur </w:t>
      </w:r>
      <w:r>
        <w:rPr>
          <w:noProof/>
          <w:lang w:eastAsia="zh-CN"/>
        </w:rPr>
        <w:t xml:space="preserve">í töflunni sbr. </w:t>
      </w:r>
      <w:r w:rsidRPr="00FD569B">
        <w:rPr>
          <w:noProof/>
          <w:lang w:eastAsia="zh-CN"/>
        </w:rPr>
        <w:t xml:space="preserve"> </w:t>
      </w:r>
      <w:r>
        <w:rPr>
          <w:noProof/>
          <w:lang w:eastAsia="zh-CN"/>
        </w:rPr>
        <w:t>5-5</w:t>
      </w:r>
      <w:r w:rsidRPr="00FD569B">
        <w:rPr>
          <w:noProof/>
          <w:lang w:eastAsia="zh-CN"/>
        </w:rPr>
        <w:t xml:space="preserve"> í </w:t>
      </w:r>
      <w:r>
        <w:rPr>
          <w:noProof/>
          <w:lang w:eastAsia="zh-CN"/>
        </w:rPr>
        <w:t>E</w:t>
      </w:r>
      <w:r w:rsidRPr="00FD569B">
        <w:rPr>
          <w:noProof/>
          <w:lang w:eastAsia="zh-CN"/>
        </w:rPr>
        <w:t>fnisgæðariti Vg.</w:t>
      </w:r>
    </w:p>
    <w:tbl>
      <w:tblPr>
        <w:tblW w:w="0" w:type="auto"/>
        <w:tblInd w:w="12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40" w:firstRow="0" w:lastRow="1" w:firstColumn="0" w:lastColumn="1" w:noHBand="0" w:noVBand="0"/>
      </w:tblPr>
      <w:tblGrid>
        <w:gridCol w:w="2861"/>
        <w:gridCol w:w="2268"/>
      </w:tblGrid>
      <w:tr w:rsidR="00747411" w:rsidRPr="006034BF" w14:paraId="6EE8BD54" w14:textId="77777777" w:rsidTr="009D7E38"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E8BD52" w14:textId="77777777" w:rsidR="00747411" w:rsidRPr="009659D5" w:rsidRDefault="00747411" w:rsidP="009D7E38">
            <w:pPr>
              <w:pStyle w:val="abcflokkar"/>
              <w:tabs>
                <w:tab w:val="left" w:pos="1701"/>
              </w:tabs>
              <w:spacing w:line="276" w:lineRule="auto"/>
              <w:jc w:val="left"/>
              <w:rPr>
                <w:noProof/>
                <w:sz w:val="24"/>
                <w:szCs w:val="24"/>
              </w:rPr>
            </w:pPr>
            <w:r w:rsidRPr="009659D5">
              <w:rPr>
                <w:b/>
                <w:noProof/>
                <w:sz w:val="24"/>
                <w:szCs w:val="24"/>
              </w:rPr>
              <w:t>Fjöldi þungra ökutækja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E8BD53" w14:textId="77777777" w:rsidR="00747411" w:rsidRPr="009659D5" w:rsidRDefault="00747411" w:rsidP="009D7E38">
            <w:pPr>
              <w:pStyle w:val="abcflokkar"/>
              <w:tabs>
                <w:tab w:val="left" w:pos="1701"/>
              </w:tabs>
              <w:spacing w:line="276" w:lineRule="auto"/>
              <w:rPr>
                <w:b/>
                <w:noProof/>
                <w:sz w:val="24"/>
                <w:szCs w:val="24"/>
              </w:rPr>
            </w:pPr>
            <w:r w:rsidRPr="009659D5">
              <w:rPr>
                <w:b/>
                <w:noProof/>
                <w:sz w:val="24"/>
                <w:szCs w:val="24"/>
              </w:rPr>
              <w:t>Tíðni mælinga</w:t>
            </w:r>
          </w:p>
        </w:tc>
      </w:tr>
      <w:tr w:rsidR="00747411" w:rsidRPr="006034BF" w14:paraId="6EE8BD57" w14:textId="77777777" w:rsidTr="009D7E38"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E8BD55" w14:textId="77777777" w:rsidR="00747411" w:rsidRPr="009659D5" w:rsidRDefault="00747411" w:rsidP="009D7E38">
            <w:pPr>
              <w:pStyle w:val="abcflokkar"/>
              <w:tabs>
                <w:tab w:val="left" w:pos="1701"/>
              </w:tabs>
              <w:spacing w:line="276" w:lineRule="auto"/>
              <w:rPr>
                <w:b/>
                <w:noProof/>
                <w:sz w:val="24"/>
                <w:szCs w:val="24"/>
              </w:rPr>
            </w:pPr>
            <w:r w:rsidRPr="009659D5">
              <w:rPr>
                <w:b/>
                <w:noProof/>
                <w:sz w:val="24"/>
                <w:szCs w:val="24"/>
              </w:rPr>
              <w:t>ÁDU</w:t>
            </w:r>
            <w:r w:rsidRPr="009659D5">
              <w:rPr>
                <w:b/>
                <w:noProof/>
                <w:sz w:val="24"/>
                <w:szCs w:val="24"/>
                <w:vertAlign w:val="subscript"/>
              </w:rPr>
              <w:t xml:space="preserve">Þ </w:t>
            </w:r>
            <w:r w:rsidRPr="009659D5">
              <w:rPr>
                <w:b/>
                <w:noProof/>
                <w:sz w:val="24"/>
                <w:szCs w:val="24"/>
              </w:rPr>
              <w:t>≥400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E8BD56" w14:textId="77777777" w:rsidR="00747411" w:rsidRPr="009659D5" w:rsidRDefault="00747411" w:rsidP="009D7E38">
            <w:pPr>
              <w:pStyle w:val="abcflokkar"/>
              <w:tabs>
                <w:tab w:val="left" w:pos="1701"/>
              </w:tabs>
              <w:spacing w:line="276" w:lineRule="auto"/>
              <w:rPr>
                <w:i/>
                <w:noProof/>
                <w:color w:val="5B9BD5" w:themeColor="accent1"/>
                <w:sz w:val="24"/>
                <w:szCs w:val="24"/>
              </w:rPr>
            </w:pPr>
            <w:r w:rsidRPr="009659D5">
              <w:rPr>
                <w:i/>
                <w:noProof/>
                <w:color w:val="5B9BD5" w:themeColor="accent1"/>
                <w:sz w:val="24"/>
                <w:szCs w:val="24"/>
              </w:rPr>
              <w:t>Á 100 m bili</w:t>
            </w:r>
          </w:p>
        </w:tc>
      </w:tr>
      <w:tr w:rsidR="00747411" w:rsidRPr="006034BF" w14:paraId="6EE8BD5A" w14:textId="77777777" w:rsidTr="009D7E38"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E8BD58" w14:textId="77777777" w:rsidR="00747411" w:rsidRPr="009659D5" w:rsidRDefault="00747411" w:rsidP="009D7E38">
            <w:pPr>
              <w:pStyle w:val="abcflokkar"/>
              <w:tabs>
                <w:tab w:val="left" w:pos="1701"/>
              </w:tabs>
              <w:spacing w:line="276" w:lineRule="auto"/>
              <w:rPr>
                <w:b/>
                <w:noProof/>
                <w:sz w:val="24"/>
                <w:szCs w:val="24"/>
              </w:rPr>
            </w:pPr>
            <w:r w:rsidRPr="009659D5">
              <w:rPr>
                <w:b/>
                <w:noProof/>
                <w:sz w:val="24"/>
                <w:szCs w:val="24"/>
              </w:rPr>
              <w:lastRenderedPageBreak/>
              <w:t>ÁDU</w:t>
            </w:r>
            <w:r w:rsidRPr="009659D5">
              <w:rPr>
                <w:b/>
                <w:noProof/>
                <w:sz w:val="24"/>
                <w:szCs w:val="24"/>
                <w:vertAlign w:val="subscript"/>
              </w:rPr>
              <w:t xml:space="preserve">Þ </w:t>
            </w:r>
            <w:r w:rsidRPr="009659D5">
              <w:rPr>
                <w:b/>
                <w:noProof/>
                <w:sz w:val="24"/>
                <w:szCs w:val="24"/>
              </w:rPr>
              <w:t>≥100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E8BD59" w14:textId="77777777" w:rsidR="00747411" w:rsidRPr="009659D5" w:rsidRDefault="00747411" w:rsidP="009D7E38">
            <w:pPr>
              <w:pStyle w:val="abcflokkar"/>
              <w:tabs>
                <w:tab w:val="left" w:pos="1701"/>
              </w:tabs>
              <w:spacing w:line="276" w:lineRule="auto"/>
              <w:rPr>
                <w:i/>
                <w:noProof/>
                <w:color w:val="5B9BD5" w:themeColor="accent1"/>
                <w:sz w:val="24"/>
                <w:szCs w:val="24"/>
              </w:rPr>
            </w:pPr>
            <w:r w:rsidRPr="009659D5">
              <w:rPr>
                <w:i/>
                <w:noProof/>
                <w:color w:val="5B9BD5" w:themeColor="accent1"/>
                <w:sz w:val="24"/>
                <w:szCs w:val="24"/>
              </w:rPr>
              <w:t>Á 300 m bili</w:t>
            </w:r>
          </w:p>
        </w:tc>
      </w:tr>
      <w:tr w:rsidR="00747411" w:rsidRPr="006034BF" w14:paraId="6EE8BD5D" w14:textId="77777777" w:rsidTr="009D7E38"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E8BD5B" w14:textId="77777777" w:rsidR="00747411" w:rsidRPr="009659D5" w:rsidRDefault="00747411" w:rsidP="009D7E38">
            <w:pPr>
              <w:pStyle w:val="abcflokkar"/>
              <w:tabs>
                <w:tab w:val="left" w:pos="1701"/>
              </w:tabs>
              <w:spacing w:line="276" w:lineRule="auto"/>
              <w:rPr>
                <w:b/>
                <w:noProof/>
                <w:sz w:val="24"/>
                <w:szCs w:val="24"/>
              </w:rPr>
            </w:pPr>
            <w:r w:rsidRPr="009659D5">
              <w:rPr>
                <w:b/>
                <w:noProof/>
                <w:sz w:val="24"/>
                <w:szCs w:val="24"/>
              </w:rPr>
              <w:t>ÁDU</w:t>
            </w:r>
            <w:r w:rsidRPr="009659D5">
              <w:rPr>
                <w:b/>
                <w:noProof/>
                <w:sz w:val="24"/>
                <w:szCs w:val="24"/>
                <w:vertAlign w:val="subscript"/>
              </w:rPr>
              <w:t xml:space="preserve">Þ </w:t>
            </w:r>
            <w:r w:rsidRPr="009659D5">
              <w:rPr>
                <w:b/>
                <w:noProof/>
                <w:sz w:val="24"/>
                <w:szCs w:val="24"/>
              </w:rPr>
              <w:t>&lt;100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E8BD5C" w14:textId="77777777" w:rsidR="00747411" w:rsidRPr="009659D5" w:rsidRDefault="00747411" w:rsidP="009D7E38">
            <w:pPr>
              <w:pStyle w:val="abcflokkar"/>
              <w:tabs>
                <w:tab w:val="left" w:pos="1701"/>
              </w:tabs>
              <w:spacing w:line="276" w:lineRule="auto"/>
              <w:rPr>
                <w:i/>
                <w:noProof/>
                <w:color w:val="5B9BD5" w:themeColor="accent1"/>
                <w:sz w:val="24"/>
                <w:szCs w:val="24"/>
              </w:rPr>
            </w:pPr>
            <w:r w:rsidRPr="009659D5">
              <w:rPr>
                <w:i/>
                <w:noProof/>
                <w:color w:val="5B9BD5" w:themeColor="accent1"/>
                <w:sz w:val="24"/>
                <w:szCs w:val="24"/>
              </w:rPr>
              <w:t>Á 500 m bili</w:t>
            </w:r>
          </w:p>
        </w:tc>
      </w:tr>
    </w:tbl>
    <w:p w14:paraId="6EE8BD5E" w14:textId="77777777" w:rsidR="00747411" w:rsidRDefault="00747411" w:rsidP="00747411"/>
    <w:p w14:paraId="6EE8BD5F" w14:textId="77777777" w:rsidR="00F24C15" w:rsidRPr="00BA6F77" w:rsidRDefault="00F24C15" w:rsidP="00F24C15">
      <w:pPr>
        <w:pStyle w:val="Li-fyrirsagnir"/>
        <w:tabs>
          <w:tab w:val="clear" w:pos="1008"/>
        </w:tabs>
        <w:rPr>
          <w:sz w:val="24"/>
          <w:szCs w:val="24"/>
        </w:rPr>
      </w:pPr>
      <w:r w:rsidRPr="00BA6F77">
        <w:rPr>
          <w:sz w:val="24"/>
          <w:szCs w:val="24"/>
        </w:rPr>
        <w:t>e)</w:t>
      </w:r>
      <w:r w:rsidRPr="00BA6F77">
        <w:rPr>
          <w:sz w:val="24"/>
          <w:szCs w:val="24"/>
        </w:rPr>
        <w:tab/>
      </w:r>
      <w:r w:rsidRPr="00BA6F77">
        <w:rPr>
          <w:noProof/>
          <w:sz w:val="24"/>
          <w:szCs w:val="24"/>
        </w:rPr>
        <w:t>Nákvæmniskröfur, þolvik</w:t>
      </w:r>
      <w:r w:rsidRPr="00BA6F77">
        <w:rPr>
          <w:sz w:val="24"/>
          <w:szCs w:val="24"/>
        </w:rPr>
        <w:t xml:space="preserve"> </w:t>
      </w:r>
    </w:p>
    <w:p w14:paraId="6EE8BD60" w14:textId="77777777" w:rsidR="00747411" w:rsidRPr="00FD569B" w:rsidRDefault="00747411" w:rsidP="00747411">
      <w:pPr>
        <w:rPr>
          <w:rFonts w:cs="Times New Roman"/>
          <w:szCs w:val="24"/>
        </w:rPr>
      </w:pPr>
      <w:r w:rsidRPr="00FD569B">
        <w:rPr>
          <w:b/>
          <w:szCs w:val="24"/>
          <w:u w:val="single"/>
        </w:rPr>
        <w:t xml:space="preserve">Leyfð frávik í hæð og lagþykkt. </w:t>
      </w:r>
      <w:r w:rsidRPr="00FD569B">
        <w:rPr>
          <w:noProof/>
          <w:lang w:eastAsia="zh-CN"/>
        </w:rPr>
        <w:t xml:space="preserve">Velja skal gildi fyrir frávik í hæð og lagþykkt m.t.t. umferðarflokks skv. meðfylgjandi töflu, sbr. töflu </w:t>
      </w:r>
      <w:r>
        <w:rPr>
          <w:noProof/>
          <w:lang w:eastAsia="zh-CN"/>
        </w:rPr>
        <w:t>5</w:t>
      </w:r>
      <w:r w:rsidRPr="00FD569B">
        <w:rPr>
          <w:noProof/>
          <w:lang w:eastAsia="zh-CN"/>
        </w:rPr>
        <w:t>-1</w:t>
      </w:r>
      <w:r>
        <w:rPr>
          <w:noProof/>
          <w:lang w:eastAsia="zh-CN"/>
        </w:rPr>
        <w:t>7</w:t>
      </w:r>
      <w:r w:rsidRPr="00FD569B">
        <w:rPr>
          <w:noProof/>
          <w:lang w:eastAsia="zh-CN"/>
        </w:rPr>
        <w:t xml:space="preserve"> í </w:t>
      </w:r>
      <w:r>
        <w:rPr>
          <w:noProof/>
          <w:lang w:eastAsia="zh-CN"/>
        </w:rPr>
        <w:t>E</w:t>
      </w:r>
      <w:r w:rsidRPr="00FD569B">
        <w:rPr>
          <w:noProof/>
          <w:lang w:eastAsia="zh-CN"/>
        </w:rPr>
        <w:t>fnisgæðariti Vg</w:t>
      </w:r>
    </w:p>
    <w:tbl>
      <w:tblPr>
        <w:tblW w:w="7655" w:type="dxa"/>
        <w:tblInd w:w="12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559"/>
        <w:gridCol w:w="1134"/>
        <w:gridCol w:w="1276"/>
        <w:gridCol w:w="1134"/>
      </w:tblGrid>
      <w:tr w:rsidR="00F24C15" w:rsidRPr="00893196" w14:paraId="6EE8BD63" w14:textId="77777777" w:rsidTr="00A964D5">
        <w:trPr>
          <w:trHeight w:val="405"/>
        </w:trPr>
        <w:tc>
          <w:tcPr>
            <w:tcW w:w="2552" w:type="dxa"/>
            <w:vMerge w:val="restart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6EE8BD61" w14:textId="77777777" w:rsidR="00F24C15" w:rsidRPr="00233FF9" w:rsidRDefault="00F24C15" w:rsidP="00A964D5">
            <w:pPr>
              <w:pStyle w:val="abcflokkarChar"/>
              <w:ind w:left="34"/>
              <w:jc w:val="center"/>
            </w:pP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14:paraId="6EE8BD62" w14:textId="77777777" w:rsidR="00F24C15" w:rsidRPr="00233FF9" w:rsidRDefault="00F24C15" w:rsidP="00A964D5">
            <w:pPr>
              <w:pStyle w:val="abcflokkarChar"/>
              <w:ind w:left="100"/>
              <w:jc w:val="center"/>
              <w:rPr>
                <w:b/>
                <w:noProof/>
              </w:rPr>
            </w:pPr>
            <w:r w:rsidRPr="00233FF9">
              <w:rPr>
                <w:b/>
                <w:noProof/>
              </w:rPr>
              <w:t>Fjöldi þungra ökutækja, ÁDUþ</w:t>
            </w:r>
          </w:p>
        </w:tc>
      </w:tr>
      <w:tr w:rsidR="00F24C15" w:rsidRPr="00893196" w14:paraId="6EE8BD67" w14:textId="77777777" w:rsidTr="00A964D5">
        <w:trPr>
          <w:trHeight w:val="405"/>
        </w:trPr>
        <w:tc>
          <w:tcPr>
            <w:tcW w:w="2552" w:type="dxa"/>
            <w:vMerge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6EE8BD64" w14:textId="77777777" w:rsidR="00F24C15" w:rsidRPr="00233FF9" w:rsidRDefault="00F24C15" w:rsidP="00A964D5">
            <w:pPr>
              <w:pStyle w:val="abcflokkarChar"/>
              <w:ind w:left="34"/>
              <w:jc w:val="center"/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6EE8BD65" w14:textId="77777777" w:rsidR="00F24C15" w:rsidRPr="00233FF9" w:rsidRDefault="00F24C15" w:rsidP="00A964D5">
            <w:pPr>
              <w:pStyle w:val="abcflokkarChar"/>
              <w:ind w:left="100"/>
              <w:jc w:val="center"/>
              <w:rPr>
                <w:b/>
                <w:noProof/>
              </w:rPr>
            </w:pPr>
            <w:r w:rsidRPr="00233FF9">
              <w:rPr>
                <w:b/>
                <w:noProof/>
              </w:rPr>
              <w:t>≥100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6EE8BD66" w14:textId="77777777" w:rsidR="00F24C15" w:rsidRPr="00233FF9" w:rsidRDefault="00F24C15" w:rsidP="00A964D5">
            <w:pPr>
              <w:pStyle w:val="abcflokkarChar"/>
              <w:ind w:left="100"/>
              <w:jc w:val="center"/>
              <w:rPr>
                <w:b/>
                <w:noProof/>
              </w:rPr>
            </w:pPr>
            <w:r w:rsidRPr="00233FF9">
              <w:rPr>
                <w:b/>
                <w:noProof/>
              </w:rPr>
              <w:t>&lt;100</w:t>
            </w:r>
          </w:p>
        </w:tc>
      </w:tr>
      <w:tr w:rsidR="00F24C15" w:rsidRPr="00893196" w14:paraId="6EE8BD6F" w14:textId="77777777" w:rsidTr="00A964D5">
        <w:trPr>
          <w:trHeight w:val="397"/>
        </w:trPr>
        <w:tc>
          <w:tcPr>
            <w:tcW w:w="2552" w:type="dxa"/>
            <w:vMerge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6EE8BD68" w14:textId="77777777" w:rsidR="00F24C15" w:rsidRPr="00233FF9" w:rsidRDefault="00F24C15" w:rsidP="00A964D5">
            <w:pPr>
              <w:pStyle w:val="abcflokkarChar"/>
              <w:ind w:left="34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EE8BD69" w14:textId="77777777" w:rsidR="00F24C15" w:rsidRPr="00233FF9" w:rsidRDefault="00F24C15" w:rsidP="00A964D5">
            <w:pPr>
              <w:pStyle w:val="abcflokkarChar"/>
              <w:spacing w:after="0"/>
              <w:ind w:left="125"/>
              <w:jc w:val="center"/>
            </w:pPr>
            <w:r w:rsidRPr="00233FF9">
              <w:t>Stök</w:t>
            </w:r>
          </w:p>
          <w:p w14:paraId="6EE8BD6A" w14:textId="77777777" w:rsidR="00F24C15" w:rsidRPr="00233FF9" w:rsidRDefault="00F24C15" w:rsidP="00A964D5">
            <w:pPr>
              <w:pStyle w:val="abcflokkarChar"/>
              <w:spacing w:after="0"/>
              <w:ind w:left="125"/>
              <w:jc w:val="center"/>
            </w:pPr>
            <w:r w:rsidRPr="00233FF9">
              <w:t>mæling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E8BD6B" w14:textId="77777777" w:rsidR="00F24C15" w:rsidRPr="00233FF9" w:rsidRDefault="00F24C15" w:rsidP="00A964D5">
            <w:pPr>
              <w:pStyle w:val="abcflokkarChar"/>
              <w:spacing w:after="0"/>
              <w:ind w:left="125"/>
              <w:jc w:val="center"/>
            </w:pPr>
            <w:r w:rsidRPr="00233FF9">
              <w:t>Meðaltal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E8BD6C" w14:textId="77777777" w:rsidR="00F24C15" w:rsidRPr="00233FF9" w:rsidRDefault="00F24C15" w:rsidP="00A964D5">
            <w:pPr>
              <w:pStyle w:val="abcflokkarChar"/>
              <w:spacing w:after="0"/>
              <w:ind w:left="125"/>
              <w:jc w:val="center"/>
            </w:pPr>
            <w:r w:rsidRPr="00233FF9">
              <w:t>Stök</w:t>
            </w:r>
          </w:p>
          <w:p w14:paraId="6EE8BD6D" w14:textId="77777777" w:rsidR="00F24C15" w:rsidRPr="00233FF9" w:rsidRDefault="00F24C15" w:rsidP="00A964D5">
            <w:pPr>
              <w:pStyle w:val="abcflokkarChar"/>
              <w:spacing w:after="0"/>
              <w:ind w:left="125"/>
              <w:jc w:val="center"/>
            </w:pPr>
            <w:r w:rsidRPr="00233FF9">
              <w:t>mæling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E8BD6E" w14:textId="77777777" w:rsidR="00F24C15" w:rsidRPr="00233FF9" w:rsidRDefault="00F24C15" w:rsidP="00A964D5">
            <w:pPr>
              <w:pStyle w:val="abcflokkarChar"/>
              <w:spacing w:after="0"/>
              <w:ind w:left="125"/>
              <w:jc w:val="center"/>
              <w:rPr>
                <w:iCs/>
              </w:rPr>
            </w:pPr>
            <w:r w:rsidRPr="00233FF9">
              <w:rPr>
                <w:iCs/>
              </w:rPr>
              <w:t>Meðaltal</w:t>
            </w:r>
          </w:p>
        </w:tc>
      </w:tr>
      <w:tr w:rsidR="00F24C15" w:rsidRPr="00893196" w14:paraId="6EE8BD75" w14:textId="77777777" w:rsidTr="00A964D5">
        <w:trPr>
          <w:trHeight w:val="284"/>
        </w:trPr>
        <w:tc>
          <w:tcPr>
            <w:tcW w:w="2552" w:type="dxa"/>
            <w:shd w:val="clear" w:color="auto" w:fill="auto"/>
            <w:vAlign w:val="center"/>
          </w:tcPr>
          <w:p w14:paraId="6EE8BD70" w14:textId="77777777" w:rsidR="00F24C15" w:rsidRPr="00233FF9" w:rsidRDefault="00F24C15" w:rsidP="00A964D5">
            <w:pPr>
              <w:ind w:left="140"/>
              <w:jc w:val="center"/>
              <w:rPr>
                <w:rFonts w:cs="Times New Roman"/>
                <w:sz w:val="20"/>
                <w:szCs w:val="20"/>
              </w:rPr>
            </w:pPr>
            <w:r w:rsidRPr="00233FF9">
              <w:rPr>
                <w:rFonts w:cs="Times New Roman"/>
                <w:sz w:val="20"/>
                <w:szCs w:val="20"/>
              </w:rPr>
              <w:t>Leyft frávik frá hönnuðu yfirborði (mm)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EE8BD71" w14:textId="77777777" w:rsidR="00F24C15" w:rsidRPr="00233FF9" w:rsidRDefault="00F24C15" w:rsidP="00A964D5">
            <w:pPr>
              <w:ind w:left="97"/>
              <w:jc w:val="center"/>
              <w:rPr>
                <w:sz w:val="20"/>
                <w:szCs w:val="20"/>
              </w:rPr>
            </w:pPr>
            <w:r w:rsidRPr="00233FF9">
              <w:rPr>
                <w:sz w:val="20"/>
                <w:szCs w:val="20"/>
              </w:rPr>
              <w:t>+20 / -30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E8BD72" w14:textId="77777777" w:rsidR="00F24C15" w:rsidRPr="00233FF9" w:rsidRDefault="00F24C15" w:rsidP="00A964D5">
            <w:pPr>
              <w:ind w:left="97"/>
              <w:jc w:val="center"/>
              <w:rPr>
                <w:sz w:val="20"/>
                <w:szCs w:val="20"/>
              </w:rPr>
            </w:pPr>
            <w:r w:rsidRPr="00233FF9">
              <w:rPr>
                <w:sz w:val="20"/>
                <w:szCs w:val="20"/>
              </w:rPr>
              <w:t>+5 / -10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E8BD73" w14:textId="77777777" w:rsidR="00F24C15" w:rsidRPr="00233FF9" w:rsidRDefault="00F24C15" w:rsidP="00A964D5">
            <w:pPr>
              <w:ind w:left="97"/>
              <w:jc w:val="center"/>
              <w:rPr>
                <w:sz w:val="20"/>
                <w:szCs w:val="20"/>
              </w:rPr>
            </w:pPr>
            <w:r w:rsidRPr="00233FF9">
              <w:rPr>
                <w:sz w:val="20"/>
                <w:szCs w:val="20"/>
              </w:rPr>
              <w:t>+30 / -30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E8BD74" w14:textId="77777777" w:rsidR="00F24C15" w:rsidRPr="00233FF9" w:rsidRDefault="00F24C15" w:rsidP="00A964D5">
            <w:pPr>
              <w:ind w:left="97"/>
              <w:jc w:val="center"/>
              <w:rPr>
                <w:sz w:val="20"/>
                <w:szCs w:val="20"/>
              </w:rPr>
            </w:pPr>
            <w:r w:rsidRPr="00233FF9">
              <w:rPr>
                <w:sz w:val="20"/>
                <w:szCs w:val="20"/>
              </w:rPr>
              <w:t>+10 / -15</w:t>
            </w:r>
          </w:p>
        </w:tc>
      </w:tr>
      <w:tr w:rsidR="00F24C15" w:rsidRPr="00893196" w14:paraId="6EE8BD7B" w14:textId="77777777" w:rsidTr="00A964D5">
        <w:trPr>
          <w:trHeight w:val="284"/>
        </w:trPr>
        <w:tc>
          <w:tcPr>
            <w:tcW w:w="2552" w:type="dxa"/>
            <w:shd w:val="clear" w:color="auto" w:fill="auto"/>
            <w:vAlign w:val="center"/>
          </w:tcPr>
          <w:p w14:paraId="6EE8BD76" w14:textId="77777777" w:rsidR="00F24C15" w:rsidRPr="00233FF9" w:rsidRDefault="00F24C15" w:rsidP="00A964D5">
            <w:pPr>
              <w:ind w:left="140"/>
              <w:jc w:val="center"/>
              <w:rPr>
                <w:rFonts w:cs="Times New Roman"/>
                <w:sz w:val="20"/>
                <w:szCs w:val="20"/>
              </w:rPr>
            </w:pPr>
            <w:r w:rsidRPr="00233FF9">
              <w:rPr>
                <w:rFonts w:cs="Times New Roman"/>
                <w:sz w:val="20"/>
                <w:szCs w:val="20"/>
              </w:rPr>
              <w:t>Sléttleiki í þverátt mældur með 3 m réttskeið (mm)*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EE8BD77" w14:textId="77777777" w:rsidR="00F24C15" w:rsidRPr="00233FF9" w:rsidRDefault="00F24C15" w:rsidP="00A964D5">
            <w:pPr>
              <w:ind w:left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E8BD78" w14:textId="77777777" w:rsidR="00F24C15" w:rsidRPr="00233FF9" w:rsidRDefault="00F24C15" w:rsidP="00A964D5">
            <w:pPr>
              <w:ind w:left="9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EE8BD79" w14:textId="77777777" w:rsidR="00F24C15" w:rsidRPr="00233FF9" w:rsidRDefault="00F24C15" w:rsidP="00A964D5">
            <w:pPr>
              <w:ind w:left="97"/>
              <w:jc w:val="center"/>
              <w:rPr>
                <w:sz w:val="20"/>
                <w:szCs w:val="20"/>
              </w:rPr>
            </w:pPr>
            <w:r w:rsidRPr="00233FF9"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E8BD7A" w14:textId="77777777" w:rsidR="00F24C15" w:rsidRPr="00233FF9" w:rsidRDefault="00F24C15" w:rsidP="00A964D5">
            <w:pPr>
              <w:ind w:left="97"/>
              <w:jc w:val="center"/>
              <w:rPr>
                <w:sz w:val="20"/>
                <w:szCs w:val="20"/>
              </w:rPr>
            </w:pPr>
          </w:p>
        </w:tc>
      </w:tr>
      <w:tr w:rsidR="00F24C15" w:rsidRPr="00893196" w14:paraId="6EE8BD81" w14:textId="77777777" w:rsidTr="00A964D5">
        <w:trPr>
          <w:trHeight w:val="284"/>
        </w:trPr>
        <w:tc>
          <w:tcPr>
            <w:tcW w:w="2552" w:type="dxa"/>
            <w:shd w:val="clear" w:color="auto" w:fill="auto"/>
            <w:vAlign w:val="center"/>
          </w:tcPr>
          <w:p w14:paraId="6EE8BD7C" w14:textId="77777777" w:rsidR="00F24C15" w:rsidRPr="00233FF9" w:rsidRDefault="00F24C15" w:rsidP="00A964D5">
            <w:pPr>
              <w:ind w:left="140"/>
              <w:jc w:val="center"/>
              <w:rPr>
                <w:rFonts w:cs="Times New Roman"/>
                <w:sz w:val="20"/>
                <w:szCs w:val="20"/>
              </w:rPr>
            </w:pPr>
            <w:r w:rsidRPr="00233FF9">
              <w:rPr>
                <w:rFonts w:cs="Times New Roman"/>
                <w:sz w:val="20"/>
                <w:szCs w:val="20"/>
              </w:rPr>
              <w:t>Sléttleiki í langátt mældur með 3 m réttskeið (mm)*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EE8BD7D" w14:textId="77777777" w:rsidR="00F24C15" w:rsidRPr="00233FF9" w:rsidRDefault="00F24C15" w:rsidP="00A964D5">
            <w:pPr>
              <w:ind w:left="97"/>
              <w:jc w:val="center"/>
              <w:rPr>
                <w:sz w:val="20"/>
                <w:szCs w:val="20"/>
              </w:rPr>
            </w:pPr>
            <w:r w:rsidRPr="00233FF9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E8BD7E" w14:textId="77777777" w:rsidR="00F24C15" w:rsidRPr="00233FF9" w:rsidRDefault="00F24C15" w:rsidP="00A964D5">
            <w:pPr>
              <w:ind w:left="9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EE8BD7F" w14:textId="77777777" w:rsidR="00F24C15" w:rsidRPr="00233FF9" w:rsidRDefault="00F24C15" w:rsidP="00A964D5">
            <w:pPr>
              <w:ind w:left="97"/>
              <w:jc w:val="center"/>
              <w:rPr>
                <w:sz w:val="20"/>
                <w:szCs w:val="20"/>
              </w:rPr>
            </w:pPr>
            <w:r w:rsidRPr="00233FF9"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E8BD80" w14:textId="77777777" w:rsidR="00F24C15" w:rsidRPr="00233FF9" w:rsidRDefault="00F24C15" w:rsidP="00A964D5">
            <w:pPr>
              <w:ind w:left="97"/>
              <w:jc w:val="center"/>
              <w:rPr>
                <w:b/>
                <w:sz w:val="20"/>
                <w:szCs w:val="20"/>
              </w:rPr>
            </w:pPr>
          </w:p>
        </w:tc>
      </w:tr>
      <w:tr w:rsidR="00F24C15" w:rsidRPr="00893196" w14:paraId="6EE8BD87" w14:textId="77777777" w:rsidTr="00A964D5">
        <w:trPr>
          <w:trHeight w:val="284"/>
        </w:trPr>
        <w:tc>
          <w:tcPr>
            <w:tcW w:w="2552" w:type="dxa"/>
            <w:shd w:val="clear" w:color="auto" w:fill="auto"/>
            <w:vAlign w:val="center"/>
          </w:tcPr>
          <w:p w14:paraId="6EE8BD82" w14:textId="77777777" w:rsidR="00F24C15" w:rsidRPr="00233FF9" w:rsidRDefault="00F24C15" w:rsidP="00A964D5">
            <w:pPr>
              <w:ind w:left="140"/>
              <w:jc w:val="center"/>
              <w:rPr>
                <w:rFonts w:cs="Times New Roman"/>
                <w:sz w:val="20"/>
                <w:szCs w:val="20"/>
              </w:rPr>
            </w:pPr>
            <w:r w:rsidRPr="00233FF9">
              <w:rPr>
                <w:rFonts w:cs="Times New Roman"/>
                <w:sz w:val="20"/>
                <w:szCs w:val="20"/>
              </w:rPr>
              <w:t>Leyft frávik frá hannaðri lagþykkt (%)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EE8BD83" w14:textId="77777777" w:rsidR="00F24C15" w:rsidRPr="00233FF9" w:rsidRDefault="00F24C15" w:rsidP="00A964D5">
            <w:pPr>
              <w:ind w:left="97"/>
              <w:jc w:val="center"/>
              <w:rPr>
                <w:sz w:val="20"/>
                <w:szCs w:val="20"/>
              </w:rPr>
            </w:pPr>
            <w:r w:rsidRPr="00233FF9">
              <w:rPr>
                <w:sz w:val="20"/>
                <w:szCs w:val="20"/>
              </w:rPr>
              <w:t>+20 / -10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E8BD84" w14:textId="77777777" w:rsidR="00F24C15" w:rsidRPr="00233FF9" w:rsidRDefault="00F24C15" w:rsidP="00A964D5">
            <w:pPr>
              <w:ind w:left="97"/>
              <w:jc w:val="center"/>
              <w:rPr>
                <w:sz w:val="20"/>
                <w:szCs w:val="20"/>
              </w:rPr>
            </w:pPr>
            <w:r w:rsidRPr="00233FF9">
              <w:rPr>
                <w:sz w:val="20"/>
                <w:szCs w:val="20"/>
              </w:rPr>
              <w:t>/ -5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E8BD85" w14:textId="77777777" w:rsidR="00F24C15" w:rsidRPr="00233FF9" w:rsidRDefault="00F24C15" w:rsidP="00A964D5">
            <w:pPr>
              <w:ind w:left="97"/>
              <w:jc w:val="center"/>
              <w:rPr>
                <w:sz w:val="20"/>
                <w:szCs w:val="20"/>
              </w:rPr>
            </w:pPr>
            <w:r w:rsidRPr="00233FF9">
              <w:rPr>
                <w:sz w:val="20"/>
                <w:szCs w:val="20"/>
              </w:rPr>
              <w:t>+30 / -15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E8BD86" w14:textId="77777777" w:rsidR="00F24C15" w:rsidRPr="00233FF9" w:rsidRDefault="00F24C15" w:rsidP="00A964D5">
            <w:pPr>
              <w:ind w:left="97"/>
              <w:jc w:val="center"/>
              <w:rPr>
                <w:sz w:val="20"/>
                <w:szCs w:val="20"/>
              </w:rPr>
            </w:pPr>
            <w:r w:rsidRPr="00233FF9">
              <w:rPr>
                <w:sz w:val="20"/>
                <w:szCs w:val="20"/>
              </w:rPr>
              <w:t>/ -10</w:t>
            </w:r>
          </w:p>
        </w:tc>
      </w:tr>
    </w:tbl>
    <w:p w14:paraId="6EE8BD88" w14:textId="77777777" w:rsidR="00747411" w:rsidRDefault="00747411" w:rsidP="00747411">
      <w:pPr>
        <w:spacing w:before="60"/>
        <w:ind w:left="992" w:firstLine="284"/>
        <w:rPr>
          <w:rFonts w:cs="Times New Roman"/>
          <w:sz w:val="20"/>
          <w:szCs w:val="20"/>
        </w:rPr>
      </w:pPr>
      <w:r>
        <w:t>*Hámarks bil milli réttskeiðar og yfirborðs, ekki mælt undir útkrögun.</w:t>
      </w:r>
    </w:p>
    <w:p w14:paraId="6EE8BD89" w14:textId="77777777" w:rsidR="00F24C15" w:rsidRPr="00BA6F77" w:rsidRDefault="00F24C15" w:rsidP="00F24C15">
      <w:pPr>
        <w:pStyle w:val="Li-fyrirsagnir"/>
        <w:rPr>
          <w:sz w:val="24"/>
          <w:szCs w:val="24"/>
        </w:rPr>
      </w:pPr>
      <w:r w:rsidRPr="00BA6F77">
        <w:rPr>
          <w:sz w:val="24"/>
          <w:szCs w:val="24"/>
        </w:rPr>
        <w:t>f)</w:t>
      </w:r>
      <w:r w:rsidRPr="00BA6F77">
        <w:rPr>
          <w:sz w:val="24"/>
          <w:szCs w:val="24"/>
        </w:rPr>
        <w:tab/>
        <w:t>Uppgjör, mælieiningar</w:t>
      </w:r>
    </w:p>
    <w:p w14:paraId="6EE8BD8A" w14:textId="77777777" w:rsidR="00747411" w:rsidRPr="00D84DD1" w:rsidRDefault="00747411" w:rsidP="00747411">
      <w:r w:rsidRPr="00D84DD1">
        <w:rPr>
          <w:b/>
          <w:u w:val="single"/>
        </w:rPr>
        <w:t>Uppgjör og mælieining</w:t>
      </w:r>
      <w:r w:rsidRPr="00D84DD1">
        <w:t xml:space="preserve"> skal vera samkvæmt þeim verkþætti sem valinn er úr verkþáttaskrá. </w:t>
      </w:r>
    </w:p>
    <w:p w14:paraId="6EE8BD8B" w14:textId="77777777" w:rsidR="00F24C15" w:rsidRPr="00A60521" w:rsidRDefault="00F24C15" w:rsidP="00F24C15">
      <w:pPr>
        <w:pStyle w:val="ListParagraph"/>
        <w:spacing w:after="120"/>
        <w:ind w:left="851"/>
      </w:pPr>
    </w:p>
    <w:p w14:paraId="6EE8BD8C" w14:textId="77777777" w:rsidR="00F30F25" w:rsidRDefault="00F30F25"/>
    <w:sectPr w:rsidR="00F30F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EC24F" w14:textId="77777777" w:rsidR="00B57C57" w:rsidRDefault="00B57C57" w:rsidP="003C7761">
      <w:pPr>
        <w:spacing w:before="0" w:after="0" w:line="240" w:lineRule="auto"/>
      </w:pPr>
      <w:r>
        <w:separator/>
      </w:r>
    </w:p>
  </w:endnote>
  <w:endnote w:type="continuationSeparator" w:id="0">
    <w:p w14:paraId="3C167A5C" w14:textId="77777777" w:rsidR="00B57C57" w:rsidRDefault="00B57C57" w:rsidP="003C776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1556D" w14:textId="77777777" w:rsidR="0067793B" w:rsidRDefault="006779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86830571"/>
      <w:docPartObj>
        <w:docPartGallery w:val="Page Numbers (Bottom of Page)"/>
        <w:docPartUnique/>
      </w:docPartObj>
    </w:sdtPr>
    <w:sdtEndPr>
      <w:rPr>
        <w:noProof/>
        <w:color w:val="auto"/>
      </w:rPr>
    </w:sdtEndPr>
    <w:sdtContent>
      <w:p w14:paraId="6EE8BD92" w14:textId="77777777" w:rsidR="003C7761" w:rsidRPr="003C7761" w:rsidRDefault="003C7761">
        <w:pPr>
          <w:pStyle w:val="Footer"/>
          <w:jc w:val="center"/>
          <w:rPr>
            <w:color w:val="auto"/>
          </w:rPr>
        </w:pPr>
        <w:r w:rsidRPr="003C7761">
          <w:rPr>
            <w:color w:val="auto"/>
          </w:rPr>
          <w:fldChar w:fldCharType="begin"/>
        </w:r>
        <w:r w:rsidRPr="003C7761">
          <w:rPr>
            <w:color w:val="auto"/>
          </w:rPr>
          <w:instrText xml:space="preserve"> PAGE   \* MERGEFORMAT </w:instrText>
        </w:r>
        <w:r w:rsidRPr="003C7761">
          <w:rPr>
            <w:color w:val="auto"/>
          </w:rPr>
          <w:fldChar w:fldCharType="separate"/>
        </w:r>
        <w:r w:rsidR="007A7A8D">
          <w:rPr>
            <w:noProof/>
            <w:color w:val="auto"/>
          </w:rPr>
          <w:t>6</w:t>
        </w:r>
        <w:r w:rsidRPr="003C7761">
          <w:rPr>
            <w:noProof/>
            <w:color w:val="auto"/>
          </w:rPr>
          <w:fldChar w:fldCharType="end"/>
        </w:r>
      </w:p>
    </w:sdtContent>
  </w:sdt>
  <w:p w14:paraId="6EE8BD93" w14:textId="77777777" w:rsidR="003C7761" w:rsidRDefault="003C77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EAF2C" w14:textId="77777777" w:rsidR="0067793B" w:rsidRDefault="006779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288AD" w14:textId="77777777" w:rsidR="00B57C57" w:rsidRDefault="00B57C57" w:rsidP="003C7761">
      <w:pPr>
        <w:spacing w:before="0" w:after="0" w:line="240" w:lineRule="auto"/>
      </w:pPr>
      <w:r>
        <w:separator/>
      </w:r>
    </w:p>
  </w:footnote>
  <w:footnote w:type="continuationSeparator" w:id="0">
    <w:p w14:paraId="6F63D4FC" w14:textId="77777777" w:rsidR="00B57C57" w:rsidRDefault="00B57C57" w:rsidP="003C776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3657E" w14:textId="77777777" w:rsidR="0067793B" w:rsidRDefault="006779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8BD91" w14:textId="77777777" w:rsidR="003C7761" w:rsidRDefault="003C7761">
    <w:pPr>
      <w:pStyle w:val="Header"/>
    </w:pPr>
    <w:r>
      <w:t>Vegagerðin</w:t>
    </w:r>
    <w:r>
      <w:ptab w:relativeTo="margin" w:alignment="center" w:leader="none"/>
    </w:r>
    <w:r>
      <w:t>Verklýsing - leiðbeining</w:t>
    </w:r>
    <w:r>
      <w:ptab w:relativeTo="margin" w:alignment="right" w:leader="none"/>
    </w:r>
    <w:r>
      <w:t>08.09.2017</w:t>
    </w:r>
  </w:p>
  <w:p w14:paraId="78125AF8" w14:textId="5883357C" w:rsidR="0067793B" w:rsidRDefault="0067793B" w:rsidP="0067793B">
    <w:pPr>
      <w:pStyle w:val="Header"/>
      <w:jc w:val="center"/>
      <w:rPr>
        <w:color w:val="auto"/>
      </w:rPr>
    </w:pPr>
    <w:r>
      <w:t>SNI-3401</w:t>
    </w:r>
    <w:r>
      <w:t>, 53.26</w:t>
    </w:r>
    <w:r w:rsidR="00386335">
      <w:t>a</w:t>
    </w:r>
  </w:p>
  <w:p w14:paraId="546D2FCB" w14:textId="77777777" w:rsidR="0067793B" w:rsidRDefault="006779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2BF5D" w14:textId="77777777" w:rsidR="0067793B" w:rsidRDefault="006779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441C4"/>
    <w:multiLevelType w:val="hybridMultilevel"/>
    <w:tmpl w:val="21D2FB78"/>
    <w:lvl w:ilvl="0" w:tplc="273EE9E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F0019">
      <w:start w:val="1"/>
      <w:numFmt w:val="lowerLetter"/>
      <w:lvlText w:val="%2."/>
      <w:lvlJc w:val="left"/>
      <w:pPr>
        <w:ind w:left="2214" w:hanging="360"/>
      </w:pPr>
    </w:lvl>
    <w:lvl w:ilvl="2" w:tplc="040F001B" w:tentative="1">
      <w:start w:val="1"/>
      <w:numFmt w:val="lowerRoman"/>
      <w:lvlText w:val="%3."/>
      <w:lvlJc w:val="right"/>
      <w:pPr>
        <w:ind w:left="2934" w:hanging="180"/>
      </w:pPr>
    </w:lvl>
    <w:lvl w:ilvl="3" w:tplc="040F000F" w:tentative="1">
      <w:start w:val="1"/>
      <w:numFmt w:val="decimal"/>
      <w:lvlText w:val="%4."/>
      <w:lvlJc w:val="left"/>
      <w:pPr>
        <w:ind w:left="3654" w:hanging="360"/>
      </w:pPr>
    </w:lvl>
    <w:lvl w:ilvl="4" w:tplc="040F0019" w:tentative="1">
      <w:start w:val="1"/>
      <w:numFmt w:val="lowerLetter"/>
      <w:lvlText w:val="%5."/>
      <w:lvlJc w:val="left"/>
      <w:pPr>
        <w:ind w:left="4374" w:hanging="360"/>
      </w:pPr>
    </w:lvl>
    <w:lvl w:ilvl="5" w:tplc="040F001B" w:tentative="1">
      <w:start w:val="1"/>
      <w:numFmt w:val="lowerRoman"/>
      <w:lvlText w:val="%6."/>
      <w:lvlJc w:val="right"/>
      <w:pPr>
        <w:ind w:left="5094" w:hanging="180"/>
      </w:pPr>
    </w:lvl>
    <w:lvl w:ilvl="6" w:tplc="040F000F" w:tentative="1">
      <w:start w:val="1"/>
      <w:numFmt w:val="decimal"/>
      <w:lvlText w:val="%7."/>
      <w:lvlJc w:val="left"/>
      <w:pPr>
        <w:ind w:left="5814" w:hanging="360"/>
      </w:pPr>
    </w:lvl>
    <w:lvl w:ilvl="7" w:tplc="040F0019" w:tentative="1">
      <w:start w:val="1"/>
      <w:numFmt w:val="lowerLetter"/>
      <w:lvlText w:val="%8."/>
      <w:lvlJc w:val="left"/>
      <w:pPr>
        <w:ind w:left="6534" w:hanging="360"/>
      </w:pPr>
    </w:lvl>
    <w:lvl w:ilvl="8" w:tplc="040F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982687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C15"/>
    <w:rsid w:val="00044030"/>
    <w:rsid w:val="001065E7"/>
    <w:rsid w:val="00386335"/>
    <w:rsid w:val="003C7761"/>
    <w:rsid w:val="00514FBD"/>
    <w:rsid w:val="00641309"/>
    <w:rsid w:val="0067793B"/>
    <w:rsid w:val="00747411"/>
    <w:rsid w:val="007A7A8D"/>
    <w:rsid w:val="00900A4F"/>
    <w:rsid w:val="00B57C57"/>
    <w:rsid w:val="00C438F5"/>
    <w:rsid w:val="00F24C15"/>
    <w:rsid w:val="00F30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8BC3A"/>
  <w15:chartTrackingRefBased/>
  <w15:docId w15:val="{0E3CF38E-CFE0-4D19-9953-61E412BA1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030"/>
    <w:pPr>
      <w:spacing w:before="120" w:after="120" w:line="276" w:lineRule="auto"/>
      <w:ind w:left="851"/>
    </w:pPr>
    <w:rPr>
      <w:rFonts w:ascii="Times New Roman" w:hAnsi="Times New Roman"/>
      <w:color w:val="FF000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77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40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4C1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cflokkarChar">
    <w:name w:val="abc flokkar Char"/>
    <w:basedOn w:val="Normal"/>
    <w:link w:val="abcflokkarCharChar"/>
    <w:rsid w:val="00F24C15"/>
    <w:pPr>
      <w:spacing w:line="240" w:lineRule="auto"/>
      <w:jc w:val="both"/>
    </w:pPr>
    <w:rPr>
      <w:rFonts w:eastAsia="Times New Roman" w:cs="Times New Roman"/>
      <w:sz w:val="20"/>
      <w:szCs w:val="20"/>
    </w:rPr>
  </w:style>
  <w:style w:type="character" w:customStyle="1" w:styleId="abcflokkarCharChar">
    <w:name w:val="abc flokkar Char Char"/>
    <w:basedOn w:val="DefaultParagraphFont"/>
    <w:link w:val="abcflokkarChar"/>
    <w:rsid w:val="00F24C15"/>
    <w:rPr>
      <w:rFonts w:ascii="Times New Roman" w:eastAsia="Times New Roman" w:hAnsi="Times New Roman" w:cs="Times New Roman"/>
      <w:sz w:val="20"/>
      <w:szCs w:val="20"/>
    </w:rPr>
  </w:style>
  <w:style w:type="paragraph" w:customStyle="1" w:styleId="Li-fyrirsagnir">
    <w:name w:val="Lið-fyrirsagnir"/>
    <w:basedOn w:val="Heading5"/>
    <w:next w:val="abcflokkarChar"/>
    <w:link w:val="Li-fyrirsagnirChar"/>
    <w:qFormat/>
    <w:rsid w:val="00F24C15"/>
    <w:pPr>
      <w:keepNext w:val="0"/>
      <w:keepLines w:val="0"/>
      <w:tabs>
        <w:tab w:val="num" w:pos="1008"/>
      </w:tabs>
      <w:spacing w:before="120" w:after="120" w:line="240" w:lineRule="auto"/>
      <w:ind w:hanging="851"/>
    </w:pPr>
    <w:rPr>
      <w:rFonts w:ascii="Times New Roman" w:eastAsia="Times New Roman" w:hAnsi="Times New Roman" w:cs="Times New Roman"/>
      <w:b/>
      <w:bCs/>
      <w:iCs/>
      <w:color w:val="auto"/>
      <w:sz w:val="20"/>
      <w:szCs w:val="26"/>
    </w:rPr>
  </w:style>
  <w:style w:type="paragraph" w:customStyle="1" w:styleId="abcflokkar">
    <w:name w:val="abc flokkar"/>
    <w:basedOn w:val="Normal"/>
    <w:link w:val="abcflokkarChar1"/>
    <w:qFormat/>
    <w:rsid w:val="00F24C15"/>
    <w:pPr>
      <w:spacing w:line="240" w:lineRule="auto"/>
      <w:jc w:val="both"/>
    </w:pPr>
    <w:rPr>
      <w:rFonts w:eastAsia="Times New Roman" w:cs="Times New Roman"/>
      <w:sz w:val="20"/>
      <w:szCs w:val="20"/>
    </w:rPr>
  </w:style>
  <w:style w:type="character" w:customStyle="1" w:styleId="abcflokkarChar1">
    <w:name w:val="abc flokkar Char1"/>
    <w:basedOn w:val="DefaultParagraphFont"/>
    <w:link w:val="abcflokkar"/>
    <w:rsid w:val="00F24C15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F24C15"/>
    <w:pPr>
      <w:spacing w:after="0" w:line="240" w:lineRule="auto"/>
      <w:ind w:left="720"/>
      <w:contextualSpacing/>
    </w:pPr>
    <w:rPr>
      <w:rFonts w:eastAsia="Times New Roman" w:cs="Times New Roman"/>
      <w:szCs w:val="24"/>
    </w:rPr>
  </w:style>
  <w:style w:type="paragraph" w:customStyle="1" w:styleId="abctafla">
    <w:name w:val="abc tafla"/>
    <w:basedOn w:val="abcflokkarChar"/>
    <w:next w:val="abcflokkarChar"/>
    <w:link w:val="abctaflaChar"/>
    <w:rsid w:val="00F24C15"/>
    <w:pPr>
      <w:spacing w:after="0"/>
    </w:pPr>
  </w:style>
  <w:style w:type="character" w:customStyle="1" w:styleId="abctaflaChar">
    <w:name w:val="abc tafla Char"/>
    <w:basedOn w:val="abcflokkarCharChar"/>
    <w:link w:val="abctafla"/>
    <w:rsid w:val="00F24C15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4C1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9"/>
    <w:rsid w:val="0004403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0440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-fyrirsagnirChar">
    <w:name w:val="Lið-fyrirsagnir Char"/>
    <w:basedOn w:val="DefaultParagraphFont"/>
    <w:link w:val="Li-fyrirsagnir"/>
    <w:rsid w:val="00747411"/>
    <w:rPr>
      <w:rFonts w:ascii="Times New Roman" w:eastAsia="Times New Roman" w:hAnsi="Times New Roman" w:cs="Times New Roman"/>
      <w:b/>
      <w:bCs/>
      <w:iCs/>
      <w:sz w:val="20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3C77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3C7761"/>
    <w:pPr>
      <w:spacing w:line="259" w:lineRule="auto"/>
      <w:ind w:left="0"/>
      <w:outlineLvl w:val="9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3C776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761"/>
    <w:rPr>
      <w:rFonts w:ascii="Times New Roman" w:hAnsi="Times New Roman"/>
      <w:color w:val="FF0000"/>
      <w:sz w:val="24"/>
    </w:rPr>
  </w:style>
  <w:style w:type="paragraph" w:styleId="Footer">
    <w:name w:val="footer"/>
    <w:basedOn w:val="Normal"/>
    <w:link w:val="FooterChar"/>
    <w:uiPriority w:val="99"/>
    <w:unhideWhenUsed/>
    <w:rsid w:val="003C776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761"/>
    <w:rPr>
      <w:rFonts w:ascii="Times New Roman" w:hAnsi="Times New Roman"/>
      <w:color w:val="FF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7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8AA8F-11CD-45AB-A317-78DC546DA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1030</Words>
  <Characters>5873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Vegagerðin</Company>
  <LinksUpToDate>false</LinksUpToDate>
  <CharactersWithSpaces>6890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Gísli Gíslason</dc:creator>
  <cp:keywords/>
  <dc:description/>
  <cp:lastModifiedBy>Björgvin Brynjólfsson - VG</cp:lastModifiedBy>
  <cp:revision>7</cp:revision>
  <dcterms:created xsi:type="dcterms:W3CDTF">2016-08-02T14:57:00Z</dcterms:created>
  <dcterms:modified xsi:type="dcterms:W3CDTF">2023-05-02T15:21:00Z</dcterms:modified>
</cp:coreProperties>
</file>